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829BA" w14:textId="4C22A6BA" w:rsidR="00D66EAB" w:rsidRDefault="00676915" w:rsidP="00D66EAB">
      <w:pPr>
        <w:spacing w:line="240" w:lineRule="auto"/>
        <w:jc w:val="right"/>
        <w:rPr>
          <w:rFonts w:ascii="Calibri" w:eastAsia="Calibri" w:hAnsi="Calibri" w:cs="Calibri"/>
          <w:b/>
          <w:sz w:val="28"/>
          <w:szCs w:val="28"/>
        </w:rPr>
      </w:pPr>
      <w:r w:rsidRPr="00676915">
        <w:rPr>
          <w:rFonts w:ascii="Calibri" w:eastAsia="Calibri" w:hAnsi="Calibri" w:cs="Calibri"/>
          <w:b/>
          <w:noProof/>
          <w:sz w:val="28"/>
          <w:szCs w:val="28"/>
          <w:lang w:val="en-US"/>
        </w:rPr>
        <w:drawing>
          <wp:anchor distT="0" distB="0" distL="114300" distR="114300" simplePos="0" relativeHeight="251658240" behindDoc="0" locked="0" layoutInCell="1" allowOverlap="1" wp14:anchorId="7E1CD77C" wp14:editId="4081F03D">
            <wp:simplePos x="0" y="0"/>
            <wp:positionH relativeFrom="column">
              <wp:posOffset>85725</wp:posOffset>
            </wp:positionH>
            <wp:positionV relativeFrom="paragraph">
              <wp:posOffset>85725</wp:posOffset>
            </wp:positionV>
            <wp:extent cx="2026920" cy="2000885"/>
            <wp:effectExtent l="0" t="0" r="5080" b="5715"/>
            <wp:wrapTight wrapText="bothSides">
              <wp:wrapPolygon edited="0">
                <wp:start x="0" y="0"/>
                <wp:lineTo x="0" y="21387"/>
                <wp:lineTo x="21383" y="21387"/>
                <wp:lineTo x="21383" y="0"/>
                <wp:lineTo x="0" y="0"/>
              </wp:wrapPolygon>
            </wp:wrapTight>
            <wp:docPr id="1" name="Picture 1" descr="../../Two-people-talk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people-talking-log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423" t="3779" r="4800" b="8554"/>
                    <a:stretch/>
                  </pic:blipFill>
                  <pic:spPr bwMode="auto">
                    <a:xfrm>
                      <a:off x="0" y="0"/>
                      <a:ext cx="2026920" cy="200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6EAB" w:rsidRPr="00676915">
        <w:rPr>
          <w:rFonts w:ascii="Calibri" w:eastAsia="Calibri" w:hAnsi="Calibri" w:cs="Calibri"/>
          <w:b/>
          <w:sz w:val="28"/>
          <w:szCs w:val="28"/>
        </w:rPr>
        <w:t>10803T Writing as Inquiry</w:t>
      </w:r>
    </w:p>
    <w:p w14:paraId="53EA2515" w14:textId="589D770F" w:rsidR="00676915" w:rsidRPr="00676915" w:rsidRDefault="00676915" w:rsidP="00D66EAB">
      <w:pPr>
        <w:spacing w:line="240" w:lineRule="auto"/>
        <w:jc w:val="right"/>
        <w:rPr>
          <w:rFonts w:ascii="Calibri" w:eastAsia="Calibri" w:hAnsi="Calibri" w:cs="Calibri"/>
          <w:b/>
          <w:sz w:val="28"/>
          <w:szCs w:val="28"/>
        </w:rPr>
      </w:pPr>
      <w:r>
        <w:rPr>
          <w:rFonts w:ascii="Calibri" w:eastAsia="Calibri" w:hAnsi="Calibri" w:cs="Calibri"/>
          <w:b/>
          <w:sz w:val="28"/>
          <w:szCs w:val="28"/>
        </w:rPr>
        <w:t>Language, Literacy, and Power</w:t>
      </w:r>
    </w:p>
    <w:p w14:paraId="3FA39BD8" w14:textId="5078FA2E" w:rsidR="00D66EAB" w:rsidRPr="00676915" w:rsidRDefault="00D66EAB" w:rsidP="00D66EAB">
      <w:pPr>
        <w:spacing w:line="240" w:lineRule="auto"/>
        <w:jc w:val="right"/>
        <w:rPr>
          <w:rFonts w:ascii="Calibri" w:eastAsia="Calibri" w:hAnsi="Calibri" w:cs="Calibri"/>
          <w:b/>
          <w:sz w:val="28"/>
          <w:szCs w:val="28"/>
        </w:rPr>
      </w:pPr>
      <w:r w:rsidRPr="00676915">
        <w:rPr>
          <w:rFonts w:ascii="Calibri" w:eastAsia="Calibri" w:hAnsi="Calibri" w:cs="Calibri"/>
          <w:b/>
          <w:sz w:val="28"/>
          <w:szCs w:val="28"/>
        </w:rPr>
        <w:t>Fall 2018</w:t>
      </w:r>
    </w:p>
    <w:p w14:paraId="03B859BB" w14:textId="600EA37F" w:rsidR="0001246B" w:rsidRPr="0014617A" w:rsidRDefault="00D66EAB" w:rsidP="0001246B">
      <w:pPr>
        <w:spacing w:line="240" w:lineRule="auto"/>
        <w:jc w:val="right"/>
        <w:rPr>
          <w:rFonts w:ascii="Calibri" w:eastAsia="Calibri" w:hAnsi="Calibri" w:cs="Calibri"/>
          <w:b/>
          <w:sz w:val="28"/>
          <w:szCs w:val="28"/>
        </w:rPr>
      </w:pPr>
      <w:r w:rsidRPr="00676915">
        <w:rPr>
          <w:rFonts w:ascii="Calibri" w:eastAsia="Calibri" w:hAnsi="Calibri" w:cs="Calibri"/>
          <w:b/>
          <w:sz w:val="28"/>
          <w:szCs w:val="28"/>
        </w:rPr>
        <w:t>MW Schedule</w:t>
      </w:r>
    </w:p>
    <w:p w14:paraId="300E0D7A" w14:textId="0F10407C" w:rsidR="00D66EAB" w:rsidRDefault="00C65E9E" w:rsidP="00D66EAB">
      <w:pPr>
        <w:spacing w:line="240" w:lineRule="auto"/>
        <w:rPr>
          <w:rFonts w:ascii="Calibri" w:eastAsia="Calibri" w:hAnsi="Calibri" w:cs="Calibri"/>
          <w:b/>
        </w:rPr>
      </w:pPr>
      <w:r>
        <w:rPr>
          <w:rFonts w:ascii="Calibri" w:hAnsi="Calibri"/>
        </w:rPr>
        <w:pict w14:anchorId="27D41AAE">
          <v:rect id="_x0000_i1025" style="width:0;height:1.5pt" o:hralign="center" o:hrstd="t" o:hr="t" fillcolor="#a0a0a0" stroked="f"/>
        </w:pict>
      </w:r>
    </w:p>
    <w:p w14:paraId="04FB5BE1" w14:textId="1DD86C34" w:rsidR="00676915" w:rsidRDefault="00676915" w:rsidP="00D66EAB">
      <w:pPr>
        <w:spacing w:line="240" w:lineRule="auto"/>
        <w:rPr>
          <w:rFonts w:ascii="Calibri" w:eastAsia="Calibri" w:hAnsi="Calibri" w:cs="Calibri"/>
        </w:rPr>
      </w:pPr>
      <w:r w:rsidRPr="00676915">
        <w:rPr>
          <w:rFonts w:ascii="Calibri" w:eastAsia="Calibri" w:hAnsi="Calibri" w:cs="Calibri"/>
        </w:rPr>
        <w:t xml:space="preserve">Ms. </w:t>
      </w:r>
      <w:r>
        <w:rPr>
          <w:rFonts w:ascii="Calibri" w:eastAsia="Calibri" w:hAnsi="Calibri" w:cs="Calibri"/>
        </w:rPr>
        <w:t>Whitney Lew James</w:t>
      </w:r>
    </w:p>
    <w:p w14:paraId="2B5603B1" w14:textId="62FE3BE7" w:rsidR="00676915" w:rsidRDefault="00C65E9E" w:rsidP="00D66EAB">
      <w:pPr>
        <w:spacing w:line="240" w:lineRule="auto"/>
        <w:rPr>
          <w:rFonts w:ascii="Calibri" w:eastAsia="Calibri" w:hAnsi="Calibri" w:cs="Calibri"/>
        </w:rPr>
      </w:pPr>
      <w:hyperlink r:id="rId6" w:history="1">
        <w:r w:rsidR="00676915" w:rsidRPr="005A3FC9">
          <w:rPr>
            <w:rStyle w:val="Hyperlink"/>
            <w:rFonts w:ascii="Calibri" w:eastAsia="Calibri" w:hAnsi="Calibri" w:cs="Calibri"/>
          </w:rPr>
          <w:t>w.l.james@tcu.edu</w:t>
        </w:r>
      </w:hyperlink>
    </w:p>
    <w:p w14:paraId="12BBC4A2" w14:textId="77777777" w:rsidR="00676915" w:rsidRDefault="00676915" w:rsidP="00D66EAB">
      <w:pPr>
        <w:spacing w:line="240" w:lineRule="auto"/>
        <w:rPr>
          <w:rFonts w:ascii="Calibri" w:eastAsia="Calibri" w:hAnsi="Calibri" w:cs="Calibri"/>
        </w:rPr>
      </w:pPr>
    </w:p>
    <w:p w14:paraId="4E4CED6D" w14:textId="61632F95" w:rsidR="00676915" w:rsidRDefault="00676915" w:rsidP="00D66EAB">
      <w:pPr>
        <w:spacing w:line="240" w:lineRule="auto"/>
        <w:rPr>
          <w:rFonts w:ascii="Calibri" w:eastAsia="Calibri" w:hAnsi="Calibri" w:cs="Calibri"/>
        </w:rPr>
      </w:pPr>
      <w:r>
        <w:rPr>
          <w:rFonts w:ascii="Calibri" w:eastAsia="Calibri" w:hAnsi="Calibri" w:cs="Calibri"/>
        </w:rPr>
        <w:t>Office: 402 Reed Hall</w:t>
      </w:r>
    </w:p>
    <w:p w14:paraId="5DE7447D" w14:textId="0641BFCB" w:rsidR="007D575F" w:rsidRDefault="00676915" w:rsidP="00676915">
      <w:pPr>
        <w:spacing w:line="240" w:lineRule="auto"/>
        <w:rPr>
          <w:rFonts w:ascii="Calibri" w:eastAsia="Calibri" w:hAnsi="Calibri" w:cs="Calibri"/>
        </w:rPr>
      </w:pPr>
      <w:r>
        <w:rPr>
          <w:rFonts w:ascii="Calibri" w:eastAsia="Calibri" w:hAnsi="Calibri" w:cs="Calibri"/>
        </w:rPr>
        <w:t>Office Hours: Tuesday, Thursday 9:00-11:30 am</w:t>
      </w:r>
    </w:p>
    <w:p w14:paraId="4A54FB99" w14:textId="5257081D" w:rsidR="0001246B" w:rsidRPr="0001246B" w:rsidRDefault="00C65E9E" w:rsidP="0001246B">
      <w:pPr>
        <w:spacing w:line="240" w:lineRule="auto"/>
        <w:jc w:val="center"/>
        <w:rPr>
          <w:rFonts w:ascii="Calibri" w:eastAsia="Calibri" w:hAnsi="Calibri" w:cs="Calibri"/>
        </w:rPr>
      </w:pPr>
      <w:r>
        <w:rPr>
          <w:rFonts w:ascii="Calibri" w:hAnsi="Calibri"/>
        </w:rPr>
        <w:pict w14:anchorId="616161CC">
          <v:rect id="_x0000_i1026" style="width:0;height:1.5pt" o:hralign="center" o:hrstd="t" o:hr="t" fillcolor="#a0a0a0" stroked="f"/>
        </w:pict>
      </w:r>
    </w:p>
    <w:p w14:paraId="6FDF2EAD" w14:textId="77777777" w:rsidR="0001246B" w:rsidRDefault="0001246B" w:rsidP="00D66EAB">
      <w:pPr>
        <w:spacing w:line="240" w:lineRule="auto"/>
        <w:rPr>
          <w:rFonts w:ascii="Calibri" w:eastAsia="Calibri" w:hAnsi="Calibri" w:cs="Calibri"/>
          <w:b/>
        </w:rPr>
      </w:pPr>
    </w:p>
    <w:p w14:paraId="257FB9F7" w14:textId="7EBA8943" w:rsidR="00D66EAB" w:rsidRDefault="008F18B7" w:rsidP="00D66EAB">
      <w:pPr>
        <w:spacing w:line="240" w:lineRule="auto"/>
        <w:rPr>
          <w:rFonts w:ascii="Calibri" w:eastAsia="Calibri" w:hAnsi="Calibri" w:cs="Calibri"/>
          <w:b/>
        </w:rPr>
      </w:pPr>
      <w:r>
        <w:rPr>
          <w:rFonts w:ascii="Calibri" w:eastAsia="Calibri" w:hAnsi="Calibri" w:cs="Calibri"/>
          <w:b/>
        </w:rPr>
        <w:t>COURSE DESCRIPTION</w:t>
      </w:r>
      <w:r w:rsidR="00C65E9E">
        <w:rPr>
          <w:rFonts w:ascii="Calibri" w:eastAsia="Calibri" w:hAnsi="Calibri" w:cs="Calibri"/>
          <w:b/>
        </w:rPr>
        <w:t>: Language, Literacy, and Power</w:t>
      </w:r>
    </w:p>
    <w:p w14:paraId="5ED0CAF1" w14:textId="6C63A785" w:rsidR="00D66EAB" w:rsidRDefault="006E0474" w:rsidP="007D575F">
      <w:pPr>
        <w:spacing w:line="240" w:lineRule="auto"/>
        <w:rPr>
          <w:rFonts w:ascii="Calibri" w:eastAsia="Calibri" w:hAnsi="Calibri" w:cs="Calibri"/>
        </w:rPr>
      </w:pPr>
      <w:r>
        <w:rPr>
          <w:rFonts w:ascii="Calibri" w:eastAsia="Calibri" w:hAnsi="Calibri" w:cs="Calibri"/>
        </w:rPr>
        <w:t>Language and literacy allow individuals to develop their identities and make connections across communities. However, language and literacy can also be used as a tool to reify and oppress communities that do not use the dominant discourse. Therefore, this</w:t>
      </w:r>
      <w:r w:rsidR="00304985">
        <w:rPr>
          <w:rFonts w:ascii="Calibri" w:eastAsia="Calibri" w:hAnsi="Calibri" w:cs="Calibri"/>
        </w:rPr>
        <w:t xml:space="preserve"> course will </w:t>
      </w:r>
      <w:r>
        <w:rPr>
          <w:rFonts w:ascii="Calibri" w:eastAsia="Calibri" w:hAnsi="Calibri" w:cs="Calibri"/>
        </w:rPr>
        <w:t xml:space="preserve">explore the </w:t>
      </w:r>
      <w:r w:rsidR="00304985">
        <w:rPr>
          <w:rFonts w:ascii="Calibri" w:eastAsia="Calibri" w:hAnsi="Calibri" w:cs="Calibri"/>
        </w:rPr>
        <w:t xml:space="preserve">connections among language, literacy, and power, moving from the (trans)national to the personal. As a themed course </w:t>
      </w:r>
      <w:r>
        <w:rPr>
          <w:rFonts w:ascii="Calibri" w:eastAsia="Calibri" w:hAnsi="Calibri" w:cs="Calibri"/>
        </w:rPr>
        <w:t xml:space="preserve">of 10803, </w:t>
      </w:r>
      <w:r w:rsidR="00304985">
        <w:rPr>
          <w:rFonts w:ascii="Calibri" w:eastAsia="Calibri" w:hAnsi="Calibri" w:cs="Calibri"/>
        </w:rPr>
        <w:t xml:space="preserve">the first three units will embody </w:t>
      </w:r>
      <w:r>
        <w:rPr>
          <w:rFonts w:ascii="Calibri" w:eastAsia="Calibri" w:hAnsi="Calibri" w:cs="Calibri"/>
        </w:rPr>
        <w:t>the notion of writing as inquiry and</w:t>
      </w:r>
      <w:r w:rsidR="00304985">
        <w:rPr>
          <w:rFonts w:ascii="Calibri" w:eastAsia="Calibri" w:hAnsi="Calibri" w:cs="Calibri"/>
        </w:rPr>
        <w:t xml:space="preserve"> will conclude </w:t>
      </w:r>
      <w:r>
        <w:rPr>
          <w:rFonts w:ascii="Calibri" w:eastAsia="Calibri" w:hAnsi="Calibri" w:cs="Calibri"/>
        </w:rPr>
        <w:t>with students taking a position on an issue of language and literacy</w:t>
      </w:r>
      <w:r w:rsidR="00304985">
        <w:rPr>
          <w:rFonts w:ascii="Calibri" w:eastAsia="Calibri" w:hAnsi="Calibri" w:cs="Calibri"/>
        </w:rPr>
        <w:t xml:space="preserve">. </w:t>
      </w:r>
      <w:r>
        <w:rPr>
          <w:rFonts w:ascii="Calibri" w:eastAsia="Calibri" w:hAnsi="Calibri" w:cs="Calibri"/>
        </w:rPr>
        <w:t xml:space="preserve">Genres for this course include presentations, ethnographic reports, and literacy narratives. Topics for the course will include translingual approaches to writing, language and race/racism, discourse communities, and current conversations/controversies about language-use. </w:t>
      </w:r>
    </w:p>
    <w:p w14:paraId="41DD932B" w14:textId="77777777" w:rsidR="006E0474" w:rsidRPr="00D66EAB" w:rsidRDefault="006E0474" w:rsidP="007D575F">
      <w:pPr>
        <w:spacing w:line="240" w:lineRule="auto"/>
        <w:rPr>
          <w:rFonts w:ascii="Calibri" w:eastAsia="Calibri" w:hAnsi="Calibri" w:cs="Calibri"/>
        </w:rPr>
      </w:pPr>
    </w:p>
    <w:p w14:paraId="3ADAB350" w14:textId="788B67DD" w:rsidR="008F18B7" w:rsidRDefault="00C65E9E" w:rsidP="007D575F">
      <w:pPr>
        <w:spacing w:line="240" w:lineRule="auto"/>
        <w:rPr>
          <w:rFonts w:ascii="Calibri" w:eastAsia="Calibri" w:hAnsi="Calibri" w:cs="Calibri"/>
          <w:b/>
        </w:rPr>
      </w:pPr>
      <w:r>
        <w:rPr>
          <w:rFonts w:ascii="Calibri" w:hAnsi="Calibri"/>
        </w:rPr>
        <w:pict w14:anchorId="0257ACC3">
          <v:rect id="_x0000_i1027" style="width:0;height:1.5pt" o:hralign="center" o:hrstd="t" o:hr="t" fillcolor="#a0a0a0" stroked="f"/>
        </w:pict>
      </w:r>
    </w:p>
    <w:p w14:paraId="0C3B4C40" w14:textId="77777777" w:rsidR="007D575F" w:rsidRDefault="007D575F" w:rsidP="007D575F">
      <w:pPr>
        <w:spacing w:line="240" w:lineRule="auto"/>
        <w:rPr>
          <w:rFonts w:ascii="Calibri" w:eastAsia="Calibri" w:hAnsi="Calibri" w:cs="Calibri"/>
          <w:b/>
        </w:rPr>
      </w:pPr>
      <w:r>
        <w:rPr>
          <w:rFonts w:ascii="Calibri" w:eastAsia="Calibri" w:hAnsi="Calibri" w:cs="Calibri"/>
          <w:b/>
        </w:rPr>
        <w:t>OVERVIEW AND OUTCOMES</w:t>
      </w:r>
    </w:p>
    <w:p w14:paraId="59E8E8BF" w14:textId="77777777" w:rsidR="007D575F" w:rsidRPr="00971701" w:rsidRDefault="007D575F" w:rsidP="007D575F">
      <w:pPr>
        <w:spacing w:line="240" w:lineRule="auto"/>
        <w:rPr>
          <w:rFonts w:ascii="Calibri" w:eastAsia="Calibri" w:hAnsi="Calibri" w:cs="Calibri"/>
        </w:rPr>
      </w:pPr>
      <w:r w:rsidRPr="00971701">
        <w:rPr>
          <w:rFonts w:ascii="Calibri" w:eastAsia="Calibri" w:hAnsi="Calibri" w:cs="Calibri"/>
        </w:rPr>
        <w:t xml:space="preserve">Welcome to English 10803. This course is a writing workshop focused on writing as a kind of inquiry and the critical thinking that occurs </w:t>
      </w:r>
      <w:r w:rsidRPr="00971701">
        <w:rPr>
          <w:rFonts w:ascii="Calibri" w:eastAsia="Calibri" w:hAnsi="Calibri" w:cs="Calibri"/>
          <w:i/>
        </w:rPr>
        <w:t>while</w:t>
      </w:r>
      <w:r w:rsidRPr="00971701">
        <w:rPr>
          <w:rFonts w:ascii="Calibri" w:eastAsia="Calibri" w:hAnsi="Calibri" w:cs="Calibri"/>
        </w:rPr>
        <w:t xml:space="preserve"> we write—not </w:t>
      </w:r>
      <w:r w:rsidRPr="00971701">
        <w:rPr>
          <w:rFonts w:ascii="Calibri" w:eastAsia="Calibri" w:hAnsi="Calibri" w:cs="Calibri"/>
          <w:i/>
        </w:rPr>
        <w:t>before</w:t>
      </w:r>
      <w:r w:rsidRPr="00971701">
        <w:rPr>
          <w:rFonts w:ascii="Calibri" w:eastAsia="Calibri" w:hAnsi="Calibri" w:cs="Calibri"/>
        </w:rPr>
        <w:t xml:space="preserve"> we write. We’ll engage in processes of invention, critical reading, drafting, revision, and editing as we complete a range of writing tasks—from personal essays to argument essays—that include primary and secondary research.  As we write, we will discuss everything from getting a first sentence on the page to revising a last draft.  If we all do our part, together as a class we will learn about ourselves as writers, readers, and thinkers as well as learn how to write effectively in college and beyond.  </w:t>
      </w:r>
    </w:p>
    <w:p w14:paraId="5735DBC0" w14:textId="77777777" w:rsidR="007D575F" w:rsidRPr="00971701" w:rsidRDefault="007D575F" w:rsidP="007D575F">
      <w:pPr>
        <w:spacing w:line="240" w:lineRule="auto"/>
        <w:rPr>
          <w:rFonts w:ascii="Calibri" w:eastAsia="Calibri" w:hAnsi="Calibri" w:cs="Calibri"/>
        </w:rPr>
      </w:pPr>
    </w:p>
    <w:p w14:paraId="483C31F6" w14:textId="77777777" w:rsidR="007D575F" w:rsidRPr="00971701" w:rsidRDefault="007D575F" w:rsidP="007D575F">
      <w:pPr>
        <w:spacing w:line="240" w:lineRule="auto"/>
        <w:rPr>
          <w:rFonts w:ascii="Calibri" w:eastAsia="Calibri" w:hAnsi="Calibri" w:cs="Calibri"/>
        </w:rPr>
      </w:pPr>
      <w:r w:rsidRPr="00971701">
        <w:rPr>
          <w:rFonts w:ascii="Calibri" w:eastAsia="Calibri" w:hAnsi="Calibri" w:cs="Calibri"/>
        </w:rPr>
        <w:t>This course, like all courses at TCU, has outcomes explaining what students should achieve in the course.  The outcomes listed here are the goals we are working toward, and the course was created to best help you meet those ends. By the end of ENGL 10803, students should demonstrate:</w:t>
      </w:r>
    </w:p>
    <w:p w14:paraId="485582B5" w14:textId="77777777" w:rsidR="007D575F" w:rsidRPr="00971701" w:rsidRDefault="007D575F" w:rsidP="007D575F">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the ability to write in a range of genres, using appropriate rhetorical conventions, such as:</w:t>
      </w:r>
    </w:p>
    <w:p w14:paraId="13843984" w14:textId="77777777" w:rsidR="007D575F" w:rsidRPr="00971701" w:rsidRDefault="007D575F" w:rsidP="007D575F">
      <w:pPr>
        <w:numPr>
          <w:ilvl w:val="1"/>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Write multiple assignments in several genres, expanding their repertoire beyond predictable forms (e.g. the 5-paragraph essay)</w:t>
      </w:r>
    </w:p>
    <w:p w14:paraId="529F35AC" w14:textId="77777777" w:rsidR="007D575F" w:rsidRPr="00971701" w:rsidRDefault="007D575F" w:rsidP="007D575F">
      <w:pPr>
        <w:numPr>
          <w:ilvl w:val="1"/>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Create a text with a focus, thesis, or controlling idea, provide appropriate support for claims, use conventions of format and structure appropriate to the rhetorical situation, and recognize such in others’ texts</w:t>
      </w:r>
    </w:p>
    <w:p w14:paraId="40DAF495" w14:textId="77777777" w:rsidR="007D575F" w:rsidRPr="00971701" w:rsidRDefault="007D575F" w:rsidP="007D575F">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competency in reading, quoting and citing sources, as well as competency in balancing their own voices with secondary sources, such as:</w:t>
      </w:r>
    </w:p>
    <w:p w14:paraId="2AE5BD97" w14:textId="77777777" w:rsidR="007D575F" w:rsidRPr="00971701" w:rsidRDefault="007D575F" w:rsidP="007D575F">
      <w:pPr>
        <w:numPr>
          <w:ilvl w:val="1"/>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Find, evaluate, analyze, and synthesize appropriate primary and secondary sources to inform and situate one’s own claims.</w:t>
      </w:r>
    </w:p>
    <w:p w14:paraId="4AA70BF1" w14:textId="77777777" w:rsidR="007D575F" w:rsidRPr="00971701" w:rsidRDefault="007D575F" w:rsidP="007D575F">
      <w:pPr>
        <w:numPr>
          <w:ilvl w:val="1"/>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lastRenderedPageBreak/>
        <w:t xml:space="preserve">Critically read texts for main ideas and claims, for use of genre conventions, for rhetorical strategy, and for the position of the author. </w:t>
      </w:r>
    </w:p>
    <w:p w14:paraId="0581FE56" w14:textId="77777777" w:rsidR="007D575F" w:rsidRPr="00971701" w:rsidRDefault="007D575F" w:rsidP="007D575F">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the ability to employ flexible strategies for generating and revising their writing, such as:</w:t>
      </w:r>
    </w:p>
    <w:p w14:paraId="6706DE4A" w14:textId="77777777" w:rsidR="007D575F" w:rsidRPr="00971701" w:rsidRDefault="007D575F" w:rsidP="007D575F">
      <w:pPr>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 xml:space="preserve">Write multiple revisions that might include substantive changes in ideas, structure, and supporting evidence, enabling students to experience writing as a recursive process. </w:t>
      </w:r>
    </w:p>
    <w:p w14:paraId="0D8AADCE" w14:textId="77777777" w:rsidR="007D575F" w:rsidRPr="00971701" w:rsidRDefault="007D575F" w:rsidP="007D575F">
      <w:pPr>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Practice writing assignments as a series of tasks (invention, drafting, revising, editing)</w:t>
      </w:r>
    </w:p>
    <w:p w14:paraId="1C3A610D" w14:textId="77777777" w:rsidR="007D575F" w:rsidRDefault="007D575F" w:rsidP="007D575F">
      <w:pPr>
        <w:spacing w:line="240" w:lineRule="auto"/>
        <w:rPr>
          <w:rFonts w:ascii="Calibri" w:eastAsia="Calibri" w:hAnsi="Calibri" w:cs="Calibri"/>
          <w:b/>
        </w:rPr>
      </w:pPr>
    </w:p>
    <w:p w14:paraId="06A9DF75" w14:textId="77777777" w:rsidR="007D575F" w:rsidRDefault="00C65E9E" w:rsidP="007D575F">
      <w:pPr>
        <w:spacing w:line="240" w:lineRule="auto"/>
        <w:rPr>
          <w:rFonts w:ascii="Calibri" w:eastAsia="Calibri" w:hAnsi="Calibri" w:cs="Calibri"/>
          <w:b/>
        </w:rPr>
      </w:pPr>
      <w:r>
        <w:rPr>
          <w:rFonts w:ascii="Calibri" w:hAnsi="Calibri"/>
        </w:rPr>
        <w:pict w14:anchorId="1467F321">
          <v:rect id="_x0000_i1028" style="width:0;height:1.5pt" o:hralign="center" o:hrstd="t" o:hr="t" fillcolor="#a0a0a0" stroked="f"/>
        </w:pict>
      </w:r>
    </w:p>
    <w:p w14:paraId="3DEE33AA" w14:textId="77777777" w:rsidR="007D575F" w:rsidRDefault="007D575F" w:rsidP="007D575F">
      <w:pPr>
        <w:spacing w:line="240" w:lineRule="auto"/>
        <w:rPr>
          <w:rFonts w:ascii="Calibri" w:eastAsia="Calibri" w:hAnsi="Calibri" w:cs="Calibri"/>
          <w:b/>
        </w:rPr>
      </w:pPr>
      <w:r>
        <w:rPr>
          <w:rFonts w:ascii="Calibri" w:eastAsia="Calibri" w:hAnsi="Calibri" w:cs="Calibri"/>
          <w:b/>
        </w:rPr>
        <w:t>KEYS TO SUCCESS IN THIS COURSE</w:t>
      </w:r>
    </w:p>
    <w:tbl>
      <w:tblPr>
        <w:tblStyle w:val="TableGrid"/>
        <w:tblW w:w="9440" w:type="dxa"/>
        <w:tblLook w:val="04A0" w:firstRow="1" w:lastRow="0" w:firstColumn="1" w:lastColumn="0" w:noHBand="0" w:noVBand="1"/>
      </w:tblPr>
      <w:tblGrid>
        <w:gridCol w:w="4721"/>
        <w:gridCol w:w="4719"/>
      </w:tblGrid>
      <w:tr w:rsidR="007D575F" w14:paraId="0467E1B5" w14:textId="77777777" w:rsidTr="00C44D87">
        <w:trPr>
          <w:trHeight w:val="1589"/>
        </w:trPr>
        <w:tc>
          <w:tcPr>
            <w:tcW w:w="4721" w:type="dxa"/>
            <w:tcBorders>
              <w:top w:val="nil"/>
              <w:left w:val="nil"/>
              <w:bottom w:val="nil"/>
              <w:right w:val="nil"/>
            </w:tcBorders>
          </w:tcPr>
          <w:p w14:paraId="7640E861" w14:textId="77777777" w:rsidR="007D575F"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Carefully read assigned readings and bring them to class</w:t>
            </w:r>
          </w:p>
          <w:p w14:paraId="331FD976" w14:textId="77777777" w:rsidR="007D575F" w:rsidRPr="00971701"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Participate meaningfully in discussions</w:t>
            </w:r>
          </w:p>
          <w:p w14:paraId="67E64008" w14:textId="77777777" w:rsidR="007D575F" w:rsidRPr="00971701"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Ask questions in or out of class</w:t>
            </w:r>
          </w:p>
          <w:p w14:paraId="07336DA5" w14:textId="77777777" w:rsidR="007D575F" w:rsidRPr="00971701"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Attend class regularly and punctually</w:t>
            </w:r>
          </w:p>
          <w:p w14:paraId="5B01F448" w14:textId="77777777" w:rsidR="007D575F" w:rsidRPr="00421727"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Complete process work</w:t>
            </w:r>
          </w:p>
        </w:tc>
        <w:tc>
          <w:tcPr>
            <w:tcW w:w="4719" w:type="dxa"/>
            <w:tcBorders>
              <w:top w:val="nil"/>
              <w:left w:val="nil"/>
              <w:bottom w:val="nil"/>
              <w:right w:val="nil"/>
            </w:tcBorders>
          </w:tcPr>
          <w:p w14:paraId="750567D6" w14:textId="77777777" w:rsidR="007D575F"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Turn in work on time</w:t>
            </w:r>
          </w:p>
          <w:p w14:paraId="6B6D7C58" w14:textId="370C60E5" w:rsidR="007D575F" w:rsidRPr="00971701"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rPr>
              <w:t>Plan and work proactively (don’t start assignments at the last minute)</w:t>
            </w:r>
          </w:p>
          <w:p w14:paraId="624822B2" w14:textId="77777777" w:rsidR="007D575F" w:rsidRPr="00421727" w:rsidRDefault="007D575F" w:rsidP="007D575F">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Stay off unnecessary devices during class (no texting or browsing online)</w:t>
            </w:r>
          </w:p>
        </w:tc>
      </w:tr>
    </w:tbl>
    <w:p w14:paraId="204A8478" w14:textId="77777777" w:rsidR="007D575F" w:rsidRDefault="007D575F" w:rsidP="007D575F">
      <w:pPr>
        <w:spacing w:line="240" w:lineRule="auto"/>
        <w:rPr>
          <w:rFonts w:ascii="Calibri" w:eastAsia="Calibri" w:hAnsi="Calibri" w:cs="Calibri"/>
          <w:b/>
        </w:rPr>
      </w:pPr>
    </w:p>
    <w:p w14:paraId="65C8AD68" w14:textId="77777777" w:rsidR="007D575F" w:rsidRDefault="00C65E9E" w:rsidP="007D575F">
      <w:pPr>
        <w:spacing w:line="240" w:lineRule="auto"/>
        <w:rPr>
          <w:rFonts w:ascii="Calibri" w:eastAsia="Calibri" w:hAnsi="Calibri" w:cs="Calibri"/>
          <w:b/>
        </w:rPr>
      </w:pPr>
      <w:r>
        <w:rPr>
          <w:rFonts w:ascii="Calibri" w:hAnsi="Calibri"/>
        </w:rPr>
        <w:pict w14:anchorId="72E7014B">
          <v:rect id="_x0000_i1029" style="width:0;height:1.5pt" o:hralign="center" o:hrstd="t" o:hr="t" fillcolor="#a0a0a0" stroked="f"/>
        </w:pict>
      </w:r>
    </w:p>
    <w:p w14:paraId="5EB1695D" w14:textId="77777777" w:rsidR="007D575F" w:rsidRDefault="007D575F" w:rsidP="007D575F">
      <w:pPr>
        <w:spacing w:line="240" w:lineRule="auto"/>
        <w:rPr>
          <w:rFonts w:ascii="Calibri" w:eastAsia="Calibri" w:hAnsi="Calibri" w:cs="Calibri"/>
          <w:b/>
        </w:rPr>
      </w:pPr>
      <w:r>
        <w:rPr>
          <w:rFonts w:ascii="Calibri" w:eastAsia="Calibri" w:hAnsi="Calibri" w:cs="Calibri"/>
          <w:b/>
        </w:rPr>
        <w:t>REQUIRED TEXTS AND MATERIALS</w:t>
      </w:r>
    </w:p>
    <w:p w14:paraId="2737FA20" w14:textId="29836376" w:rsidR="00D55199" w:rsidRPr="00D55199" w:rsidRDefault="00D55199" w:rsidP="007D575F">
      <w:pPr>
        <w:spacing w:line="240" w:lineRule="auto"/>
        <w:rPr>
          <w:rFonts w:ascii="Calibri" w:eastAsia="Calibri" w:hAnsi="Calibri" w:cs="Calibri"/>
        </w:rPr>
      </w:pPr>
      <w:r>
        <w:rPr>
          <w:rFonts w:ascii="Calibri" w:eastAsia="Calibri" w:hAnsi="Calibri" w:cs="Calibri"/>
        </w:rPr>
        <w:t>You must purchase (either in print or ebook, if available):</w:t>
      </w:r>
    </w:p>
    <w:p w14:paraId="5723F4EB" w14:textId="00CF6715" w:rsidR="007D575F" w:rsidRDefault="00BC2976" w:rsidP="00D55199">
      <w:pPr>
        <w:pStyle w:val="ListParagraph"/>
        <w:numPr>
          <w:ilvl w:val="0"/>
          <w:numId w:val="12"/>
        </w:numPr>
        <w:spacing w:line="240" w:lineRule="auto"/>
        <w:rPr>
          <w:rFonts w:ascii="Calibri" w:eastAsia="Calibri" w:hAnsi="Calibri" w:cs="Calibri"/>
        </w:rPr>
      </w:pPr>
      <w:commentRangeStart w:id="0"/>
      <w:r w:rsidRPr="00D55199">
        <w:rPr>
          <w:rFonts w:ascii="Calibri" w:eastAsia="Calibri" w:hAnsi="Calibri" w:cs="Calibri"/>
          <w:i/>
        </w:rPr>
        <w:t>Language Diversity and Academic Writing</w:t>
      </w:r>
      <w:r w:rsidRPr="00D55199">
        <w:rPr>
          <w:rFonts w:ascii="Calibri" w:eastAsia="Calibri" w:hAnsi="Calibri" w:cs="Calibri"/>
        </w:rPr>
        <w:t xml:space="preserve"> edited by Samantha Looker-Koenigs</w:t>
      </w:r>
      <w:commentRangeEnd w:id="0"/>
      <w:r w:rsidR="004F08ED">
        <w:rPr>
          <w:rStyle w:val="CommentReference"/>
        </w:rPr>
        <w:commentReference w:id="0"/>
      </w:r>
    </w:p>
    <w:p w14:paraId="6002C02A" w14:textId="77777777" w:rsidR="00D55199" w:rsidRDefault="00D55199" w:rsidP="00D55199">
      <w:pPr>
        <w:spacing w:line="240" w:lineRule="auto"/>
        <w:rPr>
          <w:rFonts w:ascii="Calibri" w:eastAsia="Calibri" w:hAnsi="Calibri" w:cs="Calibri"/>
        </w:rPr>
      </w:pPr>
    </w:p>
    <w:p w14:paraId="738EFDF1" w14:textId="0D6CB20F" w:rsidR="00D55199" w:rsidRDefault="00D55199" w:rsidP="00D55199">
      <w:pPr>
        <w:spacing w:line="240" w:lineRule="auto"/>
        <w:rPr>
          <w:rFonts w:ascii="Calibri" w:eastAsia="Calibri" w:hAnsi="Calibri" w:cs="Calibri"/>
        </w:rPr>
      </w:pPr>
      <w:r>
        <w:rPr>
          <w:rFonts w:ascii="Calibri" w:eastAsia="Calibri" w:hAnsi="Calibri" w:cs="Calibri"/>
        </w:rPr>
        <w:t>Selections will be taken from the following textbooks</w:t>
      </w:r>
      <w:r w:rsidR="00B45ED0">
        <w:rPr>
          <w:rFonts w:ascii="Calibri" w:eastAsia="Calibri" w:hAnsi="Calibri" w:cs="Calibri"/>
        </w:rPr>
        <w:t xml:space="preserve"> and available as PDFs on D2L</w:t>
      </w:r>
      <w:r>
        <w:rPr>
          <w:rFonts w:ascii="Calibri" w:eastAsia="Calibri" w:hAnsi="Calibri" w:cs="Calibri"/>
        </w:rPr>
        <w:t>:</w:t>
      </w:r>
    </w:p>
    <w:p w14:paraId="534363F8" w14:textId="77777777" w:rsidR="00D55199" w:rsidRDefault="00D55199" w:rsidP="00D55199">
      <w:pPr>
        <w:pStyle w:val="ListParagraph"/>
        <w:numPr>
          <w:ilvl w:val="0"/>
          <w:numId w:val="13"/>
        </w:numPr>
        <w:spacing w:line="240" w:lineRule="auto"/>
        <w:rPr>
          <w:rFonts w:ascii="Calibri" w:eastAsia="Calibri" w:hAnsi="Calibri" w:cs="Calibri"/>
        </w:rPr>
      </w:pPr>
      <w:r>
        <w:rPr>
          <w:rFonts w:ascii="Calibri" w:eastAsia="Calibri" w:hAnsi="Calibri" w:cs="Calibri"/>
          <w:i/>
        </w:rPr>
        <w:t>The Call to Write</w:t>
      </w:r>
      <w:r>
        <w:rPr>
          <w:rFonts w:ascii="Calibri" w:eastAsia="Calibri" w:hAnsi="Calibri" w:cs="Calibri"/>
        </w:rPr>
        <w:t>, 6</w:t>
      </w:r>
      <w:r w:rsidRPr="000453F1">
        <w:rPr>
          <w:rFonts w:ascii="Calibri" w:eastAsia="Calibri" w:hAnsi="Calibri" w:cs="Calibri"/>
          <w:vertAlign w:val="superscript"/>
        </w:rPr>
        <w:t>th</w:t>
      </w:r>
      <w:r>
        <w:rPr>
          <w:rFonts w:ascii="Calibri" w:eastAsia="Calibri" w:hAnsi="Calibri" w:cs="Calibri"/>
        </w:rPr>
        <w:t xml:space="preserve"> edition, by John Trimbur</w:t>
      </w:r>
    </w:p>
    <w:p w14:paraId="5B5EFDDB" w14:textId="77777777" w:rsidR="00D55199" w:rsidRDefault="00D55199" w:rsidP="00D55199">
      <w:pPr>
        <w:pStyle w:val="ListParagraph"/>
        <w:numPr>
          <w:ilvl w:val="0"/>
          <w:numId w:val="13"/>
        </w:numPr>
        <w:spacing w:line="240" w:lineRule="auto"/>
        <w:rPr>
          <w:rFonts w:ascii="Calibri" w:eastAsia="Calibri" w:hAnsi="Calibri" w:cs="Calibri"/>
        </w:rPr>
      </w:pPr>
      <w:r>
        <w:rPr>
          <w:rFonts w:ascii="Calibri" w:eastAsia="Calibri" w:hAnsi="Calibri" w:cs="Calibri"/>
          <w:i/>
        </w:rPr>
        <w:t>They Say, I Say</w:t>
      </w:r>
      <w:r>
        <w:rPr>
          <w:rFonts w:ascii="Calibri" w:eastAsia="Calibri" w:hAnsi="Calibri" w:cs="Calibri"/>
        </w:rPr>
        <w:t>, 3</w:t>
      </w:r>
      <w:r w:rsidRPr="000453F1">
        <w:rPr>
          <w:rFonts w:ascii="Calibri" w:eastAsia="Calibri" w:hAnsi="Calibri" w:cs="Calibri"/>
          <w:vertAlign w:val="superscript"/>
        </w:rPr>
        <w:t>rd</w:t>
      </w:r>
      <w:r>
        <w:rPr>
          <w:rFonts w:ascii="Calibri" w:eastAsia="Calibri" w:hAnsi="Calibri" w:cs="Calibri"/>
        </w:rPr>
        <w:t xml:space="preserve"> edition, by Gerald Graff and Cathy Birkenstein</w:t>
      </w:r>
    </w:p>
    <w:p w14:paraId="4F316B0B" w14:textId="0058EAC4" w:rsidR="00D55199" w:rsidRDefault="00D55199" w:rsidP="00D55199">
      <w:pPr>
        <w:pStyle w:val="ListParagraph"/>
        <w:numPr>
          <w:ilvl w:val="0"/>
          <w:numId w:val="13"/>
        </w:numPr>
        <w:spacing w:line="240" w:lineRule="auto"/>
        <w:rPr>
          <w:rFonts w:ascii="Calibri" w:eastAsia="Calibri" w:hAnsi="Calibri" w:cs="Calibri"/>
        </w:rPr>
      </w:pPr>
      <w:r>
        <w:rPr>
          <w:rFonts w:ascii="Calibri" w:eastAsia="Calibri" w:hAnsi="Calibri" w:cs="Calibri"/>
          <w:i/>
        </w:rPr>
        <w:t>Rewriting</w:t>
      </w:r>
      <w:r>
        <w:rPr>
          <w:rFonts w:ascii="Calibri" w:eastAsia="Calibri" w:hAnsi="Calibri" w:cs="Calibri"/>
        </w:rPr>
        <w:t>, 1</w:t>
      </w:r>
      <w:r w:rsidRPr="00D55199">
        <w:rPr>
          <w:rFonts w:ascii="Calibri" w:eastAsia="Calibri" w:hAnsi="Calibri" w:cs="Calibri"/>
          <w:vertAlign w:val="superscript"/>
        </w:rPr>
        <w:t>st</w:t>
      </w:r>
      <w:r>
        <w:rPr>
          <w:rFonts w:ascii="Calibri" w:eastAsia="Calibri" w:hAnsi="Calibri" w:cs="Calibri"/>
        </w:rPr>
        <w:t xml:space="preserve"> edition, by Joseph Harris</w:t>
      </w:r>
    </w:p>
    <w:p w14:paraId="6AAFFFE1" w14:textId="43F992BF" w:rsidR="003B6315" w:rsidRDefault="003B6315" w:rsidP="00D55199">
      <w:pPr>
        <w:pStyle w:val="ListParagraph"/>
        <w:numPr>
          <w:ilvl w:val="0"/>
          <w:numId w:val="13"/>
        </w:numPr>
        <w:spacing w:line="240" w:lineRule="auto"/>
        <w:rPr>
          <w:rFonts w:ascii="Calibri" w:eastAsia="Calibri" w:hAnsi="Calibri" w:cs="Calibri"/>
        </w:rPr>
      </w:pPr>
      <w:r>
        <w:rPr>
          <w:rFonts w:ascii="Calibri" w:eastAsia="Calibri" w:hAnsi="Calibri" w:cs="Calibri"/>
          <w:i/>
        </w:rPr>
        <w:t>The Curious Writer</w:t>
      </w:r>
      <w:r>
        <w:rPr>
          <w:rFonts w:ascii="Calibri" w:eastAsia="Calibri" w:hAnsi="Calibri" w:cs="Calibri"/>
        </w:rPr>
        <w:t>, brief 4</w:t>
      </w:r>
      <w:r w:rsidRPr="003B6315">
        <w:rPr>
          <w:rFonts w:ascii="Calibri" w:eastAsia="Calibri" w:hAnsi="Calibri" w:cs="Calibri"/>
          <w:vertAlign w:val="superscript"/>
        </w:rPr>
        <w:t>th</w:t>
      </w:r>
      <w:r>
        <w:rPr>
          <w:rFonts w:ascii="Calibri" w:eastAsia="Calibri" w:hAnsi="Calibri" w:cs="Calibri"/>
        </w:rPr>
        <w:t xml:space="preserve"> edition,</w:t>
      </w:r>
      <w:r>
        <w:rPr>
          <w:rFonts w:ascii="Calibri" w:eastAsia="Calibri" w:hAnsi="Calibri" w:cs="Calibri"/>
          <w:i/>
        </w:rPr>
        <w:t xml:space="preserve"> </w:t>
      </w:r>
      <w:r>
        <w:rPr>
          <w:rFonts w:ascii="Calibri" w:eastAsia="Calibri" w:hAnsi="Calibri" w:cs="Calibri"/>
        </w:rPr>
        <w:t>by Bruce Ballenger</w:t>
      </w:r>
    </w:p>
    <w:p w14:paraId="73DC05CB" w14:textId="77777777" w:rsidR="00B45ED0" w:rsidRDefault="00B45ED0" w:rsidP="007D575F">
      <w:pPr>
        <w:spacing w:line="240" w:lineRule="auto"/>
        <w:rPr>
          <w:rFonts w:ascii="Calibri" w:eastAsia="Calibri" w:hAnsi="Calibri" w:cs="Calibri"/>
        </w:rPr>
      </w:pPr>
    </w:p>
    <w:p w14:paraId="14F192C8" w14:textId="5AD7372D" w:rsidR="00D55199" w:rsidRDefault="00B45ED0" w:rsidP="007D575F">
      <w:pPr>
        <w:spacing w:line="240" w:lineRule="auto"/>
        <w:rPr>
          <w:rFonts w:ascii="Calibri" w:eastAsia="Calibri" w:hAnsi="Calibri" w:cs="Calibri"/>
        </w:rPr>
      </w:pPr>
      <w:r w:rsidRPr="00B45ED0">
        <w:rPr>
          <w:rFonts w:ascii="Calibri" w:eastAsia="Calibri" w:hAnsi="Calibri" w:cs="Calibri"/>
        </w:rPr>
        <w:t xml:space="preserve"> </w:t>
      </w:r>
      <w:r>
        <w:rPr>
          <w:rFonts w:ascii="Calibri" w:eastAsia="Calibri" w:hAnsi="Calibri" w:cs="Calibri"/>
        </w:rPr>
        <w:t>Additional readings will be provided for you on D2L.</w:t>
      </w:r>
    </w:p>
    <w:p w14:paraId="768E6624" w14:textId="77777777" w:rsidR="00B45ED0" w:rsidRDefault="00B45ED0" w:rsidP="00D55199">
      <w:pPr>
        <w:spacing w:line="240" w:lineRule="auto"/>
        <w:rPr>
          <w:rFonts w:ascii="Calibri" w:eastAsia="Calibri" w:hAnsi="Calibri" w:cs="Calibri"/>
          <w:b/>
        </w:rPr>
      </w:pPr>
    </w:p>
    <w:p w14:paraId="09D78DC6" w14:textId="77777777" w:rsidR="00D55199" w:rsidRPr="00971701" w:rsidRDefault="00D55199" w:rsidP="00D55199">
      <w:pPr>
        <w:spacing w:line="240" w:lineRule="auto"/>
        <w:rPr>
          <w:rFonts w:ascii="Calibri" w:eastAsia="Calibri" w:hAnsi="Calibri" w:cs="Calibri"/>
          <w:b/>
        </w:rPr>
      </w:pPr>
      <w:r w:rsidRPr="00971701">
        <w:rPr>
          <w:rFonts w:ascii="Calibri" w:eastAsia="Calibri" w:hAnsi="Calibri" w:cs="Calibri"/>
          <w:b/>
        </w:rPr>
        <w:t>D2L Class Website</w:t>
      </w:r>
    </w:p>
    <w:p w14:paraId="2D669F60" w14:textId="77777777" w:rsidR="00D55199" w:rsidRPr="00971701" w:rsidRDefault="00D55199" w:rsidP="00D55199">
      <w:pPr>
        <w:spacing w:line="240" w:lineRule="auto"/>
        <w:rPr>
          <w:rFonts w:ascii="Calibri" w:eastAsia="Calibri" w:hAnsi="Calibri" w:cs="Calibri"/>
        </w:rPr>
      </w:pPr>
      <w:r w:rsidRPr="00971701">
        <w:rPr>
          <w:rFonts w:ascii="Calibri" w:eastAsia="Calibri" w:hAnsi="Calibri" w:cs="Calibri"/>
        </w:rPr>
        <w:t xml:space="preserve">All relevant course materials as well as all assignment submissions will be posted on our course website, accessible through </w:t>
      </w:r>
      <w:hyperlink r:id="rId9">
        <w:r w:rsidRPr="00971701">
          <w:rPr>
            <w:rFonts w:ascii="Calibri" w:eastAsia="Calibri" w:hAnsi="Calibri" w:cs="Calibri"/>
            <w:color w:val="1155CC"/>
            <w:u w:val="single"/>
          </w:rPr>
          <w:t>my.tcu.edu</w:t>
        </w:r>
      </w:hyperlink>
      <w:r w:rsidRPr="00971701">
        <w:rPr>
          <w:rFonts w:ascii="Calibri" w:eastAsia="Calibri" w:hAnsi="Calibri" w:cs="Calibri"/>
        </w:rPr>
        <w:t xml:space="preserve"> or by visiting </w:t>
      </w:r>
      <w:hyperlink r:id="rId10">
        <w:r w:rsidRPr="00971701">
          <w:rPr>
            <w:rFonts w:ascii="Calibri" w:eastAsia="Calibri" w:hAnsi="Calibri" w:cs="Calibri"/>
            <w:color w:val="1155CC"/>
            <w:highlight w:val="white"/>
            <w:u w:val="single"/>
          </w:rPr>
          <w:t>d2l.tcu.edu/</w:t>
        </w:r>
      </w:hyperlink>
      <w:r w:rsidRPr="00971701">
        <w:rPr>
          <w:rFonts w:ascii="Calibri" w:eastAsia="Calibri" w:hAnsi="Calibri" w:cs="Calibri"/>
        </w:rPr>
        <w:t xml:space="preserve">. This will be homebase for this course and you should check regularly for  assignments, some required course readings, in-class activities, student drafts for peer response, as well as grades. </w:t>
      </w:r>
    </w:p>
    <w:p w14:paraId="54FCF36D" w14:textId="77777777" w:rsidR="00D55199" w:rsidRPr="00971701" w:rsidRDefault="00D55199" w:rsidP="00D55199">
      <w:pPr>
        <w:spacing w:line="240" w:lineRule="auto"/>
        <w:rPr>
          <w:rFonts w:ascii="Calibri" w:eastAsia="Calibri" w:hAnsi="Calibri" w:cs="Calibri"/>
        </w:rPr>
      </w:pPr>
    </w:p>
    <w:p w14:paraId="1298C558" w14:textId="10B0987E" w:rsidR="00D55199" w:rsidRPr="00D55199" w:rsidRDefault="00D55199" w:rsidP="00D55199">
      <w:pPr>
        <w:pBdr>
          <w:bottom w:val="none" w:sz="0" w:space="11" w:color="auto"/>
        </w:pBdr>
        <w:spacing w:line="240" w:lineRule="auto"/>
        <w:rPr>
          <w:rFonts w:ascii="Calibri" w:eastAsia="Calibri" w:hAnsi="Calibri" w:cs="Calibri"/>
          <w:i/>
        </w:rPr>
      </w:pPr>
      <w:r w:rsidRPr="00971701">
        <w:rPr>
          <w:rFonts w:ascii="Calibri" w:eastAsia="Calibri" w:hAnsi="Calibri" w:cs="Calibri"/>
        </w:rPr>
        <w:t xml:space="preserve">***A note on browsers: </w:t>
      </w:r>
      <w:r w:rsidRPr="00971701">
        <w:rPr>
          <w:rFonts w:ascii="Calibri" w:eastAsia="Calibri" w:hAnsi="Calibri" w:cs="Calibri"/>
          <w:b/>
        </w:rPr>
        <w:t>Chrome is the preferred browser</w:t>
      </w:r>
      <w:r w:rsidRPr="00971701">
        <w:rPr>
          <w:rFonts w:ascii="Calibri" w:eastAsia="Calibri" w:hAnsi="Calibri" w:cs="Calibri"/>
        </w:rPr>
        <w:t xml:space="preserve"> for D2L!!</w:t>
      </w:r>
    </w:p>
    <w:p w14:paraId="1977B6F0" w14:textId="77777777" w:rsidR="007D575F" w:rsidRDefault="00C65E9E" w:rsidP="007D575F">
      <w:pPr>
        <w:spacing w:line="240" w:lineRule="auto"/>
        <w:rPr>
          <w:rFonts w:ascii="Calibri" w:eastAsia="Calibri" w:hAnsi="Calibri" w:cs="Calibri"/>
          <w:b/>
        </w:rPr>
      </w:pPr>
      <w:r>
        <w:rPr>
          <w:rFonts w:ascii="Calibri" w:hAnsi="Calibri"/>
        </w:rPr>
        <w:pict w14:anchorId="23297EF4">
          <v:rect id="_x0000_i1030" style="width:0;height:1.5pt" o:hralign="center" o:hrstd="t" o:hr="t" fillcolor="#a0a0a0" stroked="f"/>
        </w:pict>
      </w:r>
    </w:p>
    <w:p w14:paraId="20B1C751" w14:textId="77777777" w:rsidR="007D575F" w:rsidRDefault="007D575F" w:rsidP="007D575F">
      <w:pPr>
        <w:spacing w:line="240" w:lineRule="auto"/>
        <w:rPr>
          <w:rFonts w:ascii="Calibri" w:eastAsia="Calibri" w:hAnsi="Calibri" w:cs="Calibri"/>
          <w:b/>
        </w:rPr>
      </w:pPr>
      <w:r>
        <w:rPr>
          <w:rFonts w:ascii="Calibri" w:eastAsia="Calibri" w:hAnsi="Calibri" w:cs="Calibri"/>
          <w:b/>
        </w:rPr>
        <w:t>COURSE REQUIREMENTS</w:t>
      </w:r>
    </w:p>
    <w:p w14:paraId="5F3835C2" w14:textId="77777777" w:rsidR="007D575F" w:rsidRDefault="007D575F" w:rsidP="007D575F">
      <w:pPr>
        <w:spacing w:line="240" w:lineRule="auto"/>
        <w:rPr>
          <w:rFonts w:ascii="Calibri" w:eastAsia="Calibri" w:hAnsi="Calibri" w:cs="Calibri"/>
          <w:b/>
        </w:rPr>
      </w:pPr>
    </w:p>
    <w:p w14:paraId="0A732A52" w14:textId="072782FC" w:rsidR="007D575F" w:rsidRPr="0012010A" w:rsidRDefault="007D575F" w:rsidP="007D575F">
      <w:pPr>
        <w:spacing w:line="240" w:lineRule="auto"/>
        <w:rPr>
          <w:rFonts w:ascii="Calibri" w:eastAsia="Calibri" w:hAnsi="Calibri" w:cs="Calibri"/>
        </w:rPr>
      </w:pPr>
      <w:r>
        <w:rPr>
          <w:rFonts w:ascii="Calibri" w:eastAsia="Calibri" w:hAnsi="Calibri" w:cs="Calibri"/>
          <w:i/>
        </w:rPr>
        <w:t>WRITING PROJECTS</w:t>
      </w:r>
      <w:r>
        <w:rPr>
          <w:rFonts w:ascii="Calibri" w:eastAsia="Calibri" w:hAnsi="Calibri" w:cs="Calibri"/>
        </w:rPr>
        <w:t xml:space="preserve"> </w:t>
      </w:r>
      <w:r>
        <w:rPr>
          <w:rFonts w:ascii="Calibri" w:eastAsia="Calibri" w:hAnsi="Calibri" w:cs="Calibri"/>
        </w:rPr>
        <w:tab/>
      </w:r>
      <w:r w:rsidRPr="00971701">
        <w:rPr>
          <w:rFonts w:ascii="Calibri" w:eastAsia="Calibri" w:hAnsi="Calibri" w:cs="Calibri"/>
        </w:rPr>
        <w:t xml:space="preserve">We’ll be producing four </w:t>
      </w:r>
      <w:r>
        <w:rPr>
          <w:rFonts w:ascii="Calibri" w:eastAsia="Calibri" w:hAnsi="Calibri" w:cs="Calibri"/>
        </w:rPr>
        <w:t xml:space="preserve">writing projects that build on one another. </w:t>
      </w:r>
      <w:r w:rsidR="00151401">
        <w:rPr>
          <w:rFonts w:ascii="Calibri" w:eastAsia="Calibri" w:hAnsi="Calibri" w:cs="Calibri"/>
        </w:rPr>
        <w:t xml:space="preserve">The first three units embody the notion of writing as inquiry—as a class, we will investigate on-going conversations/controversies about language-use, analyze how literacy creates communities through discourse and literacy practices, and reflect on how language and literacy shape individual experiences. Finally, once we all have a clearer awareness of how language and literacy are negotiated, policed, shaped, and embodied, you will enter the conversation by establishing a position on an issue for a specific community in your chosen genre. </w:t>
      </w:r>
      <w:r w:rsidRPr="0076586F">
        <w:rPr>
          <w:rFonts w:ascii="Calibri" w:eastAsia="Calibri" w:hAnsi="Calibri" w:cs="Calibri"/>
          <w:color w:val="000000" w:themeColor="text1"/>
        </w:rPr>
        <w:t xml:space="preserve">Each piece will go through multiple drafts and revisions. Every </w:t>
      </w:r>
      <w:r w:rsidRPr="0076586F">
        <w:rPr>
          <w:rFonts w:ascii="Calibri" w:eastAsia="Calibri" w:hAnsi="Calibri" w:cs="Calibri"/>
          <w:color w:val="000000" w:themeColor="text1"/>
        </w:rPr>
        <w:lastRenderedPageBreak/>
        <w:t xml:space="preserve">version must be accompanied by an author’s note (see </w:t>
      </w:r>
      <w:r w:rsidR="0076586F" w:rsidRPr="0076586F">
        <w:rPr>
          <w:rFonts w:ascii="Calibri" w:eastAsia="Calibri" w:hAnsi="Calibri" w:cs="Calibri"/>
          <w:color w:val="000000" w:themeColor="text1"/>
        </w:rPr>
        <w:t xml:space="preserve">more information below). </w:t>
      </w:r>
      <w:r w:rsidRPr="0076586F">
        <w:rPr>
          <w:rFonts w:ascii="Calibri" w:eastAsia="Calibri" w:hAnsi="Calibri" w:cs="Calibri"/>
          <w:color w:val="000000" w:themeColor="text1"/>
        </w:rPr>
        <w:t>Before each assignment is due, you’ll receive a detailed assignment sheet</w:t>
      </w:r>
      <w:r w:rsidR="0076586F" w:rsidRPr="0076586F">
        <w:rPr>
          <w:rFonts w:ascii="Calibri" w:eastAsia="Calibri" w:hAnsi="Calibri" w:cs="Calibri"/>
          <w:color w:val="000000" w:themeColor="text1"/>
        </w:rPr>
        <w:t>.</w:t>
      </w:r>
    </w:p>
    <w:p w14:paraId="7F2B5344" w14:textId="77777777" w:rsidR="007D575F" w:rsidRDefault="007D575F" w:rsidP="007D575F">
      <w:pPr>
        <w:spacing w:line="240" w:lineRule="auto"/>
        <w:rPr>
          <w:rFonts w:ascii="Calibri" w:eastAsia="Calibri" w:hAnsi="Calibri" w:cs="Calibri"/>
          <w:i/>
        </w:rPr>
      </w:pPr>
    </w:p>
    <w:p w14:paraId="3C2662D8" w14:textId="1D9402DA" w:rsidR="007D575F" w:rsidRPr="00B96F99" w:rsidRDefault="007C075A" w:rsidP="007D575F">
      <w:pPr>
        <w:spacing w:line="240" w:lineRule="auto"/>
        <w:ind w:left="720"/>
        <w:rPr>
          <w:rFonts w:ascii="Calibri" w:eastAsia="Calibri" w:hAnsi="Calibri" w:cs="Calibri"/>
        </w:rPr>
      </w:pPr>
      <w:r>
        <w:rPr>
          <w:rFonts w:ascii="Calibri" w:eastAsia="Calibri" w:hAnsi="Calibri" w:cs="Calibri"/>
          <w:i/>
        </w:rPr>
        <w:t>Unit</w:t>
      </w:r>
      <w:r w:rsidR="007D575F">
        <w:rPr>
          <w:rFonts w:ascii="Calibri" w:eastAsia="Calibri" w:hAnsi="Calibri" w:cs="Calibri"/>
          <w:i/>
        </w:rPr>
        <w:t xml:space="preserve"> 1: How is language controversial?</w:t>
      </w:r>
      <w:r w:rsidR="007D575F">
        <w:rPr>
          <w:rFonts w:ascii="Calibri" w:eastAsia="Calibri" w:hAnsi="Calibri" w:cs="Calibri"/>
        </w:rPr>
        <w:tab/>
      </w:r>
      <w:r>
        <w:rPr>
          <w:rFonts w:ascii="Calibri" w:eastAsia="Calibri" w:hAnsi="Calibri" w:cs="Calibri"/>
        </w:rPr>
        <w:t>For this unit, we will explore the current state of language use in the United States and transnationally to understand some of the on-going conversations and/or controversies about language and literacy. In groups of 3-4, you will investigate an issue (selections will be provided, but feel free to identify your own), gather multiple perspectives, and present your find</w:t>
      </w:r>
      <w:r w:rsidR="0076586F">
        <w:rPr>
          <w:rFonts w:ascii="Calibri" w:eastAsia="Calibri" w:hAnsi="Calibri" w:cs="Calibri"/>
        </w:rPr>
        <w:t>ing</w:t>
      </w:r>
      <w:r>
        <w:rPr>
          <w:rFonts w:ascii="Calibri" w:eastAsia="Calibri" w:hAnsi="Calibri" w:cs="Calibri"/>
        </w:rPr>
        <w:t>s to the class. The presentation will include an overview of your fi</w:t>
      </w:r>
      <w:r w:rsidR="00B22D59">
        <w:rPr>
          <w:rFonts w:ascii="Calibri" w:eastAsia="Calibri" w:hAnsi="Calibri" w:cs="Calibri"/>
        </w:rPr>
        <w:t xml:space="preserve">ndings with visuals and a handout that includes relevant information (context of the issue, perspectives, selected bibliography, etc). </w:t>
      </w:r>
      <w:r w:rsidR="003B29AC">
        <w:rPr>
          <w:rFonts w:ascii="Calibri" w:eastAsia="Calibri" w:hAnsi="Calibri" w:cs="Calibri"/>
        </w:rPr>
        <w:t xml:space="preserve">Presentations will </w:t>
      </w:r>
      <w:r w:rsidR="00C66C95">
        <w:rPr>
          <w:rFonts w:ascii="Calibri" w:eastAsia="Calibri" w:hAnsi="Calibri" w:cs="Calibri"/>
        </w:rPr>
        <w:t xml:space="preserve">be 20-25 minutes. </w:t>
      </w:r>
    </w:p>
    <w:p w14:paraId="27AADE26" w14:textId="77777777" w:rsidR="007D575F" w:rsidRDefault="007D575F" w:rsidP="007D575F">
      <w:pPr>
        <w:spacing w:line="240" w:lineRule="auto"/>
        <w:rPr>
          <w:rFonts w:ascii="Calibri" w:eastAsia="Calibri" w:hAnsi="Calibri" w:cs="Calibri"/>
          <w:i/>
        </w:rPr>
      </w:pPr>
    </w:p>
    <w:p w14:paraId="61191DF0" w14:textId="1633513F" w:rsidR="007D575F" w:rsidRPr="00B74DA5" w:rsidRDefault="007C075A" w:rsidP="00151401">
      <w:pPr>
        <w:spacing w:line="240" w:lineRule="auto"/>
        <w:ind w:left="720"/>
        <w:rPr>
          <w:rFonts w:ascii="Calibri" w:eastAsia="Calibri" w:hAnsi="Calibri" w:cs="Calibri"/>
        </w:rPr>
      </w:pPr>
      <w:r>
        <w:rPr>
          <w:rFonts w:ascii="Calibri" w:eastAsia="Calibri" w:hAnsi="Calibri" w:cs="Calibri"/>
          <w:i/>
        </w:rPr>
        <w:t>Unit</w:t>
      </w:r>
      <w:r w:rsidR="007D575F">
        <w:rPr>
          <w:rFonts w:ascii="Calibri" w:eastAsia="Calibri" w:hAnsi="Calibri" w:cs="Calibri"/>
          <w:i/>
        </w:rPr>
        <w:t xml:space="preserve"> 2: How does l</w:t>
      </w:r>
      <w:r w:rsidR="00151401">
        <w:rPr>
          <w:rFonts w:ascii="Calibri" w:eastAsia="Calibri" w:hAnsi="Calibri" w:cs="Calibri"/>
          <w:i/>
        </w:rPr>
        <w:t>iteracy</w:t>
      </w:r>
      <w:r w:rsidR="007D575F">
        <w:rPr>
          <w:rFonts w:ascii="Calibri" w:eastAsia="Calibri" w:hAnsi="Calibri" w:cs="Calibri"/>
          <w:i/>
        </w:rPr>
        <w:t xml:space="preserve"> create communities?</w:t>
      </w:r>
      <w:r w:rsidR="007D575F">
        <w:rPr>
          <w:rFonts w:ascii="Calibri" w:eastAsia="Calibri" w:hAnsi="Calibri" w:cs="Calibri"/>
          <w:i/>
        </w:rPr>
        <w:tab/>
      </w:r>
      <w:r w:rsidR="007D575F">
        <w:rPr>
          <w:rFonts w:ascii="Calibri" w:eastAsia="Calibri" w:hAnsi="Calibri" w:cs="Calibri"/>
        </w:rPr>
        <w:tab/>
      </w:r>
      <w:r w:rsidR="00BE43C3">
        <w:rPr>
          <w:rFonts w:ascii="Calibri" w:eastAsia="Calibri" w:hAnsi="Calibri" w:cs="Calibri"/>
        </w:rPr>
        <w:t xml:space="preserve">For this unit, </w:t>
      </w:r>
      <w:r w:rsidR="002E72F2">
        <w:rPr>
          <w:rFonts w:ascii="Calibri" w:eastAsia="Calibri" w:hAnsi="Calibri" w:cs="Calibri"/>
        </w:rPr>
        <w:t xml:space="preserve">we will explore how language and literacy create, distinguish, and sustain communities. </w:t>
      </w:r>
      <w:r w:rsidR="006C26B5">
        <w:rPr>
          <w:rFonts w:ascii="Calibri" w:eastAsia="Calibri" w:hAnsi="Calibri" w:cs="Calibri"/>
        </w:rPr>
        <w:t>You</w:t>
      </w:r>
      <w:r w:rsidR="002E72F2">
        <w:rPr>
          <w:rFonts w:ascii="Calibri" w:eastAsia="Calibri" w:hAnsi="Calibri" w:cs="Calibri"/>
        </w:rPr>
        <w:t xml:space="preserve"> will research a discourse community that you are unfamiliar with, but want to learn more about. </w:t>
      </w:r>
      <w:r w:rsidR="0076586F">
        <w:rPr>
          <w:rFonts w:ascii="Calibri" w:eastAsia="Calibri" w:hAnsi="Calibri" w:cs="Calibri"/>
        </w:rPr>
        <w:t>The project will take the form of</w:t>
      </w:r>
      <w:r w:rsidR="002E72F2">
        <w:rPr>
          <w:rFonts w:ascii="Calibri" w:eastAsia="Calibri" w:hAnsi="Calibri" w:cs="Calibri"/>
        </w:rPr>
        <w:t xml:space="preserve"> a formal report detailing your findings and analyzing the discourse and literacy practices of that community. Primary research will include observations, interviews, and documents produced by the group. You will supplement this with secondary research, such as news reports, journals, websites, etc. </w:t>
      </w:r>
      <w:r w:rsidR="0076586F">
        <w:rPr>
          <w:rFonts w:ascii="Calibri" w:eastAsia="Calibri" w:hAnsi="Calibri" w:cs="Calibri"/>
        </w:rPr>
        <w:t xml:space="preserve">Reports will be approximately 1,600 words. </w:t>
      </w:r>
    </w:p>
    <w:p w14:paraId="1B9E5AA1" w14:textId="77777777" w:rsidR="007D575F" w:rsidRDefault="007D575F" w:rsidP="007D575F">
      <w:pPr>
        <w:spacing w:line="240" w:lineRule="auto"/>
        <w:rPr>
          <w:rFonts w:ascii="Calibri" w:eastAsia="Calibri" w:hAnsi="Calibri" w:cs="Calibri"/>
          <w:i/>
        </w:rPr>
      </w:pPr>
    </w:p>
    <w:p w14:paraId="25078F2F" w14:textId="19566BF8" w:rsidR="007D575F" w:rsidRDefault="007C075A" w:rsidP="007D575F">
      <w:pPr>
        <w:spacing w:line="240" w:lineRule="auto"/>
        <w:ind w:left="720"/>
        <w:rPr>
          <w:rFonts w:ascii="Calibri" w:eastAsia="Calibri" w:hAnsi="Calibri" w:cs="Calibri"/>
          <w:i/>
        </w:rPr>
      </w:pPr>
      <w:commentRangeStart w:id="1"/>
      <w:r>
        <w:rPr>
          <w:rFonts w:ascii="Calibri" w:eastAsia="Calibri" w:hAnsi="Calibri" w:cs="Calibri"/>
          <w:i/>
        </w:rPr>
        <w:t>Unit</w:t>
      </w:r>
      <w:r w:rsidR="007D575F">
        <w:rPr>
          <w:rFonts w:ascii="Calibri" w:eastAsia="Calibri" w:hAnsi="Calibri" w:cs="Calibri"/>
          <w:i/>
        </w:rPr>
        <w:t xml:space="preserve"> 3: How does language and literacy shape an individual?</w:t>
      </w:r>
      <w:r w:rsidR="007D575F">
        <w:rPr>
          <w:rFonts w:ascii="Calibri" w:eastAsia="Calibri" w:hAnsi="Calibri" w:cs="Calibri"/>
        </w:rPr>
        <w:tab/>
      </w:r>
      <w:r w:rsidR="007D575F">
        <w:rPr>
          <w:rFonts w:ascii="Calibri" w:eastAsia="Calibri" w:hAnsi="Calibri" w:cs="Calibri"/>
        </w:rPr>
        <w:tab/>
      </w:r>
      <w:r>
        <w:rPr>
          <w:rFonts w:ascii="Calibri" w:eastAsia="Calibri" w:hAnsi="Calibri" w:cs="Calibri"/>
        </w:rPr>
        <w:t>For this unit</w:t>
      </w:r>
      <w:r w:rsidR="00643220">
        <w:rPr>
          <w:rFonts w:ascii="Calibri" w:eastAsia="Calibri" w:hAnsi="Calibri" w:cs="Calibri"/>
        </w:rPr>
        <w:t xml:space="preserve">, we will consider how language and literacy shape individuals by reading, analyzing, and writing literacy narratives. Literacy narratives are a form of personal essay focused on an individual’s literacy development over a period of time or a specific, significant series of moments. Your literacy narratives will be </w:t>
      </w:r>
      <w:r w:rsidR="00B72752">
        <w:rPr>
          <w:rFonts w:ascii="Calibri" w:eastAsia="Calibri" w:hAnsi="Calibri" w:cs="Calibri"/>
        </w:rPr>
        <w:t xml:space="preserve">approximately 1,600 words and include narrative, reflection, and analysis. </w:t>
      </w:r>
      <w:commentRangeEnd w:id="1"/>
      <w:r w:rsidR="00A5529D">
        <w:rPr>
          <w:rStyle w:val="CommentReference"/>
        </w:rPr>
        <w:commentReference w:id="1"/>
      </w:r>
    </w:p>
    <w:p w14:paraId="2E0CB67F" w14:textId="77777777" w:rsidR="007D575F" w:rsidRDefault="007D575F" w:rsidP="007D575F">
      <w:pPr>
        <w:spacing w:line="240" w:lineRule="auto"/>
        <w:rPr>
          <w:rFonts w:ascii="Calibri" w:eastAsia="Calibri" w:hAnsi="Calibri" w:cs="Calibri"/>
          <w:i/>
        </w:rPr>
      </w:pPr>
    </w:p>
    <w:p w14:paraId="38C1F75C" w14:textId="1A7E021A" w:rsidR="007D575F" w:rsidRPr="00151401" w:rsidRDefault="007C075A" w:rsidP="007D575F">
      <w:pPr>
        <w:spacing w:line="240" w:lineRule="auto"/>
        <w:ind w:left="720"/>
        <w:rPr>
          <w:rFonts w:ascii="Calibri" w:eastAsia="Calibri" w:hAnsi="Calibri" w:cs="Calibri"/>
        </w:rPr>
      </w:pPr>
      <w:r>
        <w:rPr>
          <w:rFonts w:ascii="Calibri" w:eastAsia="Calibri" w:hAnsi="Calibri" w:cs="Calibri"/>
          <w:i/>
        </w:rPr>
        <w:t>Unit</w:t>
      </w:r>
      <w:r w:rsidR="007D575F">
        <w:rPr>
          <w:rFonts w:ascii="Calibri" w:eastAsia="Calibri" w:hAnsi="Calibri" w:cs="Calibri"/>
          <w:i/>
        </w:rPr>
        <w:t xml:space="preserve"> 4: Ethically Entering the Conversation</w:t>
      </w:r>
      <w:r w:rsidR="007D575F">
        <w:rPr>
          <w:rFonts w:ascii="Calibri" w:eastAsia="Calibri" w:hAnsi="Calibri" w:cs="Calibri"/>
        </w:rPr>
        <w:tab/>
      </w:r>
      <w:r w:rsidR="007D575F">
        <w:rPr>
          <w:rFonts w:ascii="Calibri" w:eastAsia="Calibri" w:hAnsi="Calibri" w:cs="Calibri"/>
        </w:rPr>
        <w:tab/>
      </w:r>
      <w:r>
        <w:rPr>
          <w:rFonts w:ascii="Calibri" w:eastAsia="Calibri" w:hAnsi="Calibri" w:cs="Calibri"/>
        </w:rPr>
        <w:t>For this final unit</w:t>
      </w:r>
      <w:r w:rsidR="00B72752">
        <w:rPr>
          <w:rFonts w:ascii="Calibri" w:eastAsia="Calibri" w:hAnsi="Calibri" w:cs="Calibri"/>
        </w:rPr>
        <w:t>, each of you will research and take a position on a specific language or literacy issue that affects a particular community. This could take a variety of</w:t>
      </w:r>
      <w:r w:rsidR="004F08ED">
        <w:rPr>
          <w:rFonts w:ascii="Calibri" w:eastAsia="Calibri" w:hAnsi="Calibri" w:cs="Calibri"/>
        </w:rPr>
        <w:t xml:space="preserve"> forms (op-ed for a paper, info</w:t>
      </w:r>
      <w:r w:rsidR="00B72752">
        <w:rPr>
          <w:rFonts w:ascii="Calibri" w:eastAsia="Calibri" w:hAnsi="Calibri" w:cs="Calibri"/>
        </w:rPr>
        <w:t>graphic that provides information to a specific group, short video, TedTalk-like presentation), but should include secondary research, a nuanced position, and target a specific audience. The length will vary and will depend on your audience, purpose, form, etc.</w:t>
      </w:r>
    </w:p>
    <w:p w14:paraId="043B5A5E" w14:textId="77777777" w:rsidR="007D575F" w:rsidRDefault="007D575F" w:rsidP="007D575F">
      <w:pPr>
        <w:spacing w:line="240" w:lineRule="auto"/>
        <w:rPr>
          <w:rFonts w:ascii="Calibri" w:eastAsia="Calibri" w:hAnsi="Calibri" w:cs="Calibri"/>
          <w:i/>
        </w:rPr>
      </w:pPr>
    </w:p>
    <w:p w14:paraId="740688BC" w14:textId="588CF7C7" w:rsidR="007D575F" w:rsidRDefault="007D575F" w:rsidP="007D575F">
      <w:pPr>
        <w:spacing w:line="240" w:lineRule="auto"/>
        <w:rPr>
          <w:rFonts w:ascii="Calibri" w:eastAsia="Calibri" w:hAnsi="Calibri" w:cs="Calibri"/>
          <w:i/>
        </w:rPr>
      </w:pPr>
      <w:r>
        <w:rPr>
          <w:rFonts w:ascii="Calibri" w:eastAsia="Calibri" w:hAnsi="Calibri" w:cs="Calibri"/>
          <w:i/>
        </w:rPr>
        <w:t>PROCESS WORK</w:t>
      </w:r>
      <w:r>
        <w:rPr>
          <w:rFonts w:ascii="Calibri" w:eastAsia="Calibri" w:hAnsi="Calibri" w:cs="Calibri"/>
          <w:i/>
        </w:rPr>
        <w:tab/>
      </w:r>
      <w:r>
        <w:rPr>
          <w:rFonts w:ascii="Calibri" w:eastAsia="Calibri" w:hAnsi="Calibri" w:cs="Calibri"/>
          <w:i/>
        </w:rPr>
        <w:tab/>
      </w:r>
      <w:r>
        <w:rPr>
          <w:rFonts w:ascii="Calibri" w:eastAsia="Calibri" w:hAnsi="Calibri" w:cs="Calibri"/>
        </w:rPr>
        <w:t>One of the assumptions of this course is that writing is an on-going process that includes multiple drafts, collaboration with peers, and substantial revision. In order to</w:t>
      </w:r>
      <w:r w:rsidR="0076586F">
        <w:rPr>
          <w:rFonts w:ascii="Calibri" w:eastAsia="Calibri" w:hAnsi="Calibri" w:cs="Calibri"/>
        </w:rPr>
        <w:t xml:space="preserve"> participate in</w:t>
      </w:r>
      <w:r>
        <w:rPr>
          <w:rFonts w:ascii="Calibri" w:eastAsia="Calibri" w:hAnsi="Calibri" w:cs="Calibri"/>
        </w:rPr>
        <w:t xml:space="preserve"> th</w:t>
      </w:r>
      <w:r w:rsidR="0076586F">
        <w:rPr>
          <w:rFonts w:ascii="Calibri" w:eastAsia="Calibri" w:hAnsi="Calibri" w:cs="Calibri"/>
        </w:rPr>
        <w:t>e writing process, you must</w:t>
      </w:r>
      <w:r>
        <w:rPr>
          <w:rFonts w:ascii="Calibri" w:eastAsia="Calibri" w:hAnsi="Calibri" w:cs="Calibri"/>
        </w:rPr>
        <w:t xml:space="preserve"> complete readings on time, </w:t>
      </w:r>
      <w:r w:rsidR="0076586F">
        <w:rPr>
          <w:rFonts w:ascii="Calibri" w:eastAsia="Calibri" w:hAnsi="Calibri" w:cs="Calibri"/>
        </w:rPr>
        <w:t xml:space="preserve">contribute to </w:t>
      </w:r>
      <w:r>
        <w:rPr>
          <w:rFonts w:ascii="Calibri" w:eastAsia="Calibri" w:hAnsi="Calibri" w:cs="Calibri"/>
        </w:rPr>
        <w:t>class discussions and group work, and engage with the course content. While many of these components are ungraded, failure to be prepared for class, participate, and engage in substantive revision will be reflected in writing projects and will most likely result in a lower evaluation.</w:t>
      </w:r>
    </w:p>
    <w:p w14:paraId="39B8842A" w14:textId="77777777" w:rsidR="007D575F" w:rsidRDefault="007D575F" w:rsidP="007D575F">
      <w:pPr>
        <w:spacing w:line="240" w:lineRule="auto"/>
        <w:rPr>
          <w:rFonts w:ascii="Calibri" w:eastAsia="Calibri" w:hAnsi="Calibri" w:cs="Calibri"/>
          <w:i/>
        </w:rPr>
      </w:pPr>
    </w:p>
    <w:p w14:paraId="62F99B57" w14:textId="4B014D62" w:rsidR="0049594A" w:rsidRPr="0049594A" w:rsidRDefault="0049594A" w:rsidP="007D575F">
      <w:pPr>
        <w:spacing w:line="240" w:lineRule="auto"/>
        <w:rPr>
          <w:rFonts w:ascii="Calibri" w:eastAsia="Calibri" w:hAnsi="Calibri" w:cs="Calibri"/>
        </w:rPr>
      </w:pPr>
      <w:r>
        <w:rPr>
          <w:rFonts w:ascii="Calibri" w:eastAsia="Calibri" w:hAnsi="Calibri" w:cs="Calibri"/>
          <w:i/>
        </w:rPr>
        <w:t>READING RESPONSES</w:t>
      </w:r>
      <w:r>
        <w:rPr>
          <w:rFonts w:ascii="Calibri" w:eastAsia="Calibri" w:hAnsi="Calibri" w:cs="Calibri"/>
          <w:i/>
        </w:rPr>
        <w:tab/>
      </w:r>
      <w:r>
        <w:rPr>
          <w:rFonts w:ascii="Calibri" w:eastAsia="Calibri" w:hAnsi="Calibri" w:cs="Calibri"/>
          <w:i/>
        </w:rPr>
        <w:tab/>
      </w:r>
      <w:r w:rsidR="00255844">
        <w:rPr>
          <w:rFonts w:ascii="Calibri" w:eastAsia="Calibri" w:hAnsi="Calibri" w:cs="Calibri"/>
        </w:rPr>
        <w:t>For each unit, you will complete two reading responses that will be due at the beginning of class on the day of the reading you write about. These are short (</w:t>
      </w:r>
      <w:r w:rsidR="0076586F">
        <w:rPr>
          <w:rFonts w:ascii="Calibri" w:eastAsia="Calibri" w:hAnsi="Calibri" w:cs="Calibri"/>
        </w:rPr>
        <w:t>300-</w:t>
      </w:r>
      <w:r w:rsidR="00255844">
        <w:rPr>
          <w:rFonts w:ascii="Calibri" w:eastAsia="Calibri" w:hAnsi="Calibri" w:cs="Calibri"/>
        </w:rPr>
        <w:t>500 word) and informal</w:t>
      </w:r>
      <w:r w:rsidR="0076586F">
        <w:rPr>
          <w:rFonts w:ascii="Calibri" w:eastAsia="Calibri" w:hAnsi="Calibri" w:cs="Calibri"/>
        </w:rPr>
        <w:t>. Reading responses should include the following:</w:t>
      </w:r>
      <w:r w:rsidR="00255844">
        <w:rPr>
          <w:rFonts w:ascii="Calibri" w:eastAsia="Calibri" w:hAnsi="Calibri" w:cs="Calibri"/>
        </w:rPr>
        <w:t xml:space="preserve"> (1) reflections on the main ideas/arguments of the reading, (2) an analysis of the author’s purpose in writing and intended audience, and (3) how that reading relates to others in the course and your overall learning. </w:t>
      </w:r>
      <w:r w:rsidR="0076586F">
        <w:rPr>
          <w:rFonts w:ascii="Calibri" w:eastAsia="Calibri" w:hAnsi="Calibri" w:cs="Calibri"/>
        </w:rPr>
        <w:t xml:space="preserve">See below for evaluation of reading responses. </w:t>
      </w:r>
    </w:p>
    <w:p w14:paraId="1CC93645" w14:textId="77777777" w:rsidR="0049594A" w:rsidRDefault="0049594A" w:rsidP="007D575F">
      <w:pPr>
        <w:spacing w:line="240" w:lineRule="auto"/>
        <w:rPr>
          <w:rFonts w:ascii="Calibri" w:eastAsia="Calibri" w:hAnsi="Calibri" w:cs="Calibri"/>
          <w:i/>
        </w:rPr>
      </w:pPr>
    </w:p>
    <w:p w14:paraId="2F963FCA" w14:textId="7D002BFA" w:rsidR="007D575F" w:rsidRPr="00255844" w:rsidRDefault="007D575F" w:rsidP="007D575F">
      <w:pPr>
        <w:spacing w:line="240" w:lineRule="auto"/>
        <w:rPr>
          <w:rFonts w:ascii="Calibri" w:eastAsia="Calibri" w:hAnsi="Calibri" w:cs="Calibri"/>
        </w:rPr>
      </w:pPr>
      <w:r>
        <w:rPr>
          <w:rFonts w:ascii="Calibri" w:eastAsia="Calibri" w:hAnsi="Calibri" w:cs="Calibri"/>
          <w:i/>
        </w:rPr>
        <w:t>PEER REVIEW</w:t>
      </w:r>
      <w:r>
        <w:rPr>
          <w:rFonts w:ascii="Calibri" w:eastAsia="Calibri" w:hAnsi="Calibri" w:cs="Calibri"/>
          <w:i/>
        </w:rPr>
        <w:tab/>
      </w:r>
      <w:r>
        <w:rPr>
          <w:rFonts w:ascii="Calibri" w:eastAsia="Calibri" w:hAnsi="Calibri" w:cs="Calibri"/>
          <w:i/>
        </w:rPr>
        <w:tab/>
      </w:r>
      <w:r>
        <w:rPr>
          <w:rFonts w:ascii="Calibri" w:eastAsia="Calibri" w:hAnsi="Calibri" w:cs="Calibri"/>
        </w:rPr>
        <w:t xml:space="preserve">Peer review is part of the writing process, both in terms of receiving feedback from one another and providing feedback. Many students note that they learn most from reading each </w:t>
      </w:r>
      <w:r>
        <w:rPr>
          <w:rFonts w:ascii="Calibri" w:eastAsia="Calibri" w:hAnsi="Calibri" w:cs="Calibri"/>
        </w:rPr>
        <w:lastRenderedPageBreak/>
        <w:t>other’s work, which not only allows them to see other models for writing, but also trains them to read their own work critically. Peer reviews will be evaluated both by your peers and myself and will contribute to the final grade in this course</w:t>
      </w:r>
      <w:r w:rsidR="0076586F">
        <w:rPr>
          <w:rFonts w:ascii="Calibri" w:eastAsia="Calibri" w:hAnsi="Calibri" w:cs="Calibri"/>
        </w:rPr>
        <w:t xml:space="preserve">. </w:t>
      </w:r>
      <w:r w:rsidR="00255844">
        <w:rPr>
          <w:rFonts w:ascii="Calibri" w:eastAsia="Calibri" w:hAnsi="Calibri" w:cs="Calibri"/>
        </w:rPr>
        <w:t xml:space="preserve">For the first unit, peer review will focus on how you collaborated as a group, while the remaining peer reviews will be individual reviews of written work. </w:t>
      </w:r>
      <w:r w:rsidR="0076586F">
        <w:rPr>
          <w:rFonts w:ascii="Calibri" w:eastAsia="Calibri" w:hAnsi="Calibri" w:cs="Calibri"/>
        </w:rPr>
        <w:t>See below for evaluation of peer reviews.</w:t>
      </w:r>
    </w:p>
    <w:p w14:paraId="3219F4F6" w14:textId="77777777" w:rsidR="007D575F" w:rsidRDefault="007D575F" w:rsidP="007D575F">
      <w:pPr>
        <w:spacing w:line="240" w:lineRule="auto"/>
        <w:rPr>
          <w:rFonts w:ascii="Calibri" w:eastAsia="Calibri" w:hAnsi="Calibri" w:cs="Calibri"/>
          <w:i/>
        </w:rPr>
      </w:pPr>
    </w:p>
    <w:p w14:paraId="28D74D45" w14:textId="07845757" w:rsidR="007D575F" w:rsidRDefault="007D575F" w:rsidP="007D575F">
      <w:pPr>
        <w:spacing w:line="240" w:lineRule="auto"/>
        <w:rPr>
          <w:rFonts w:ascii="Calibri" w:eastAsia="Calibri" w:hAnsi="Calibri" w:cs="Calibri"/>
          <w:i/>
        </w:rPr>
      </w:pPr>
      <w:r>
        <w:rPr>
          <w:rFonts w:ascii="Calibri" w:eastAsia="Calibri" w:hAnsi="Calibri" w:cs="Calibri"/>
          <w:i/>
        </w:rPr>
        <w:t>CONFERENCES</w:t>
      </w:r>
      <w:r>
        <w:rPr>
          <w:rFonts w:ascii="Calibri" w:eastAsia="Calibri" w:hAnsi="Calibri" w:cs="Calibri"/>
          <w:i/>
        </w:rPr>
        <w:tab/>
      </w:r>
      <w:r>
        <w:rPr>
          <w:rFonts w:ascii="Calibri" w:eastAsia="Calibri" w:hAnsi="Calibri" w:cs="Calibri"/>
          <w:i/>
        </w:rPr>
        <w:tab/>
      </w:r>
      <w:r w:rsidRPr="00971701">
        <w:rPr>
          <w:rFonts w:ascii="Calibri" w:eastAsia="Calibri" w:hAnsi="Calibri" w:cs="Calibri"/>
        </w:rPr>
        <w:t xml:space="preserve">Throughout the semester, we’ll meet one-on-one to discuss your </w:t>
      </w:r>
      <w:r w:rsidR="0076586F">
        <w:rPr>
          <w:rFonts w:ascii="Calibri" w:eastAsia="Calibri" w:hAnsi="Calibri" w:cs="Calibri"/>
        </w:rPr>
        <w:t xml:space="preserve">goals and work for the course. </w:t>
      </w:r>
      <w:r w:rsidRPr="00971701">
        <w:rPr>
          <w:rFonts w:ascii="Calibri" w:eastAsia="Calibri" w:hAnsi="Calibri" w:cs="Calibri"/>
        </w:rPr>
        <w:t>When we meet, please come prepared—you will plan the</w:t>
      </w:r>
      <w:r w:rsidR="0076586F">
        <w:rPr>
          <w:rFonts w:ascii="Calibri" w:eastAsia="Calibri" w:hAnsi="Calibri" w:cs="Calibri"/>
        </w:rPr>
        <w:t xml:space="preserve"> agenda for our time together. </w:t>
      </w:r>
      <w:r w:rsidRPr="00971701">
        <w:rPr>
          <w:rFonts w:ascii="Calibri" w:eastAsia="Calibri" w:hAnsi="Calibri" w:cs="Calibri"/>
        </w:rPr>
        <w:t xml:space="preserve">Attendance is required for these conferences—if you need to reschedule, </w:t>
      </w:r>
      <w:r w:rsidRPr="00971701">
        <w:rPr>
          <w:rFonts w:ascii="Calibri" w:eastAsia="Calibri" w:hAnsi="Calibri" w:cs="Calibri"/>
          <w:i/>
        </w:rPr>
        <w:t>contact me ahead of time</w:t>
      </w:r>
      <w:r w:rsidR="0076586F">
        <w:rPr>
          <w:rFonts w:ascii="Calibri" w:eastAsia="Calibri" w:hAnsi="Calibri" w:cs="Calibri"/>
        </w:rPr>
        <w:t xml:space="preserve">. </w:t>
      </w:r>
      <w:r w:rsidRPr="00971701">
        <w:rPr>
          <w:rFonts w:ascii="Calibri" w:eastAsia="Calibri" w:hAnsi="Calibri" w:cs="Calibri"/>
        </w:rPr>
        <w:t>Conferences will not be rescheduled due to lateness or an unexcused absence.</w:t>
      </w:r>
      <w:r w:rsidR="0076586F">
        <w:rPr>
          <w:rFonts w:ascii="Calibri" w:eastAsia="Calibri" w:hAnsi="Calibri" w:cs="Calibri"/>
        </w:rPr>
        <w:t xml:space="preserve"> </w:t>
      </w:r>
    </w:p>
    <w:p w14:paraId="66BC29FA" w14:textId="77777777" w:rsidR="007D575F" w:rsidRDefault="007D575F" w:rsidP="007D575F">
      <w:pPr>
        <w:spacing w:line="240" w:lineRule="auto"/>
        <w:rPr>
          <w:rFonts w:ascii="Calibri" w:eastAsia="Calibri" w:hAnsi="Calibri" w:cs="Calibri"/>
          <w:i/>
        </w:rPr>
      </w:pPr>
    </w:p>
    <w:p w14:paraId="5BA35AD3" w14:textId="77777777" w:rsidR="007D575F" w:rsidRDefault="00C65E9E" w:rsidP="007D575F">
      <w:pPr>
        <w:spacing w:line="240" w:lineRule="auto"/>
        <w:rPr>
          <w:rFonts w:ascii="Calibri" w:eastAsia="Calibri" w:hAnsi="Calibri" w:cs="Calibri"/>
          <w:i/>
        </w:rPr>
      </w:pPr>
      <w:r>
        <w:rPr>
          <w:rFonts w:ascii="Calibri" w:hAnsi="Calibri"/>
        </w:rPr>
        <w:pict w14:anchorId="09F80EEA">
          <v:rect id="_x0000_i1031" style="width:0;height:1.5pt" o:hralign="center" o:hrstd="t" o:hr="t" fillcolor="#a0a0a0" stroked="f"/>
        </w:pict>
      </w:r>
    </w:p>
    <w:p w14:paraId="0032920F" w14:textId="77777777" w:rsidR="00DF455C" w:rsidRDefault="00DF455C" w:rsidP="00DF455C">
      <w:pPr>
        <w:spacing w:line="240" w:lineRule="auto"/>
        <w:rPr>
          <w:rFonts w:ascii="Calibri" w:eastAsia="Calibri" w:hAnsi="Calibri" w:cs="Calibri"/>
          <w:b/>
        </w:rPr>
      </w:pPr>
      <w:r>
        <w:rPr>
          <w:rFonts w:ascii="Calibri" w:eastAsia="Calibri" w:hAnsi="Calibri" w:cs="Calibri"/>
          <w:b/>
        </w:rPr>
        <w:t>COURSE EVALUATION</w:t>
      </w:r>
    </w:p>
    <w:p w14:paraId="2F19E7A6" w14:textId="77777777" w:rsidR="00DF455C" w:rsidRDefault="00DF455C" w:rsidP="00DF455C">
      <w:pPr>
        <w:spacing w:line="240" w:lineRule="auto"/>
        <w:rPr>
          <w:rFonts w:ascii="Calibri" w:eastAsia="Calibri" w:hAnsi="Calibri" w:cs="Calibri"/>
          <w:b/>
        </w:rPr>
      </w:pPr>
      <w:r>
        <w:rPr>
          <w:rFonts w:ascii="Calibri" w:eastAsia="Calibri" w:hAnsi="Calibri" w:cs="Calibri"/>
        </w:rPr>
        <w:t>F</w:t>
      </w:r>
      <w:r w:rsidRPr="00971701">
        <w:rPr>
          <w:rFonts w:ascii="Calibri" w:eastAsia="Calibri" w:hAnsi="Calibri" w:cs="Calibri"/>
        </w:rPr>
        <w:t>ulfilling the minimum requirements of the course warrants an average grade (</w:t>
      </w:r>
      <w:r w:rsidRPr="00971701">
        <w:rPr>
          <w:rFonts w:ascii="Calibri" w:eastAsia="Calibri" w:hAnsi="Calibri" w:cs="Calibri"/>
          <w:i/>
        </w:rPr>
        <w:t>i.e</w:t>
      </w:r>
      <w:r w:rsidRPr="00971701">
        <w:rPr>
          <w:rFonts w:ascii="Calibri" w:eastAsia="Calibri" w:hAnsi="Calibri" w:cs="Calibri"/>
        </w:rPr>
        <w:t xml:space="preserve">., C). Coming to class every day and completing assignments is not something that earns extra credit or an outstanding grade; it is a basic expectation for coursework.  A higher than average grade will be based on: </w:t>
      </w:r>
      <w:r>
        <w:rPr>
          <w:rFonts w:ascii="Calibri" w:eastAsia="Calibri" w:hAnsi="Calibri" w:cs="Calibri"/>
        </w:rPr>
        <w:t>(</w:t>
      </w:r>
      <w:r w:rsidRPr="00971701">
        <w:rPr>
          <w:rFonts w:ascii="Calibri" w:eastAsia="Calibri" w:hAnsi="Calibri" w:cs="Calibri"/>
        </w:rPr>
        <w:t>1) the distinctive qualit</w:t>
      </w:r>
      <w:r>
        <w:rPr>
          <w:rFonts w:ascii="Calibri" w:eastAsia="Calibri" w:hAnsi="Calibri" w:cs="Calibri"/>
        </w:rPr>
        <w:t>y and development of your work, (</w:t>
      </w:r>
      <w:r w:rsidRPr="00971701">
        <w:rPr>
          <w:rFonts w:ascii="Calibri" w:eastAsia="Calibri" w:hAnsi="Calibri" w:cs="Calibri"/>
        </w:rPr>
        <w:t>2) consistently demonstrating critical and cr</w:t>
      </w:r>
      <w:r>
        <w:rPr>
          <w:rFonts w:ascii="Calibri" w:eastAsia="Calibri" w:hAnsi="Calibri" w:cs="Calibri"/>
        </w:rPr>
        <w:t>eative thinking in your writing,</w:t>
      </w:r>
      <w:r w:rsidRPr="00971701">
        <w:rPr>
          <w:rFonts w:ascii="Calibri" w:eastAsia="Calibri" w:hAnsi="Calibri" w:cs="Calibri"/>
        </w:rPr>
        <w:t xml:space="preserve"> </w:t>
      </w:r>
      <w:r>
        <w:rPr>
          <w:rFonts w:ascii="Calibri" w:eastAsia="Calibri" w:hAnsi="Calibri" w:cs="Calibri"/>
        </w:rPr>
        <w:t>(</w:t>
      </w:r>
      <w:r w:rsidRPr="00971701">
        <w:rPr>
          <w:rFonts w:ascii="Calibri" w:eastAsia="Calibri" w:hAnsi="Calibri" w:cs="Calibri"/>
        </w:rPr>
        <w:t>3) your ability to guide a piece of writing through</w:t>
      </w:r>
      <w:r>
        <w:rPr>
          <w:rFonts w:ascii="Calibri" w:eastAsia="Calibri" w:hAnsi="Calibri" w:cs="Calibri"/>
        </w:rPr>
        <w:t xml:space="preserve"> the various stages of revision,</w:t>
      </w:r>
      <w:r w:rsidRPr="00971701">
        <w:rPr>
          <w:rFonts w:ascii="Calibri" w:eastAsia="Calibri" w:hAnsi="Calibri" w:cs="Calibri"/>
        </w:rPr>
        <w:t xml:space="preserve"> and </w:t>
      </w:r>
      <w:r>
        <w:rPr>
          <w:rFonts w:ascii="Calibri" w:eastAsia="Calibri" w:hAnsi="Calibri" w:cs="Calibri"/>
        </w:rPr>
        <w:t>(</w:t>
      </w:r>
      <w:r w:rsidRPr="00971701">
        <w:rPr>
          <w:rFonts w:ascii="Calibri" w:eastAsia="Calibri" w:hAnsi="Calibri" w:cs="Calibri"/>
        </w:rPr>
        <w:t xml:space="preserve">4) a willingness to take risks by exploring new subjects, genres, and techniques.  </w:t>
      </w:r>
    </w:p>
    <w:p w14:paraId="0FD88681" w14:textId="77777777" w:rsidR="00DF455C" w:rsidRDefault="00DF455C" w:rsidP="00DF455C">
      <w:pPr>
        <w:spacing w:line="240" w:lineRule="auto"/>
        <w:rPr>
          <w:rFonts w:ascii="Calibri" w:eastAsia="Calibri" w:hAnsi="Calibri" w:cs="Calibri"/>
          <w:b/>
        </w:rPr>
      </w:pPr>
    </w:p>
    <w:p w14:paraId="00ACB166" w14:textId="77777777" w:rsidR="00DF455C" w:rsidRDefault="00DF455C" w:rsidP="00DF455C">
      <w:pPr>
        <w:spacing w:line="240" w:lineRule="auto"/>
        <w:rPr>
          <w:rFonts w:ascii="Calibri" w:eastAsia="Calibri" w:hAnsi="Calibri" w:cs="Calibri"/>
          <w:i/>
        </w:rPr>
      </w:pPr>
      <w:r>
        <w:rPr>
          <w:rFonts w:ascii="Calibri" w:eastAsia="Calibri" w:hAnsi="Calibri" w:cs="Calibri"/>
          <w:i/>
        </w:rPr>
        <w:t>GRADING AND BREAKDOWN</w:t>
      </w:r>
    </w:p>
    <w:p w14:paraId="7C1E41CF" w14:textId="77777777" w:rsidR="00DF455C" w:rsidRDefault="00DF455C" w:rsidP="00DF455C">
      <w:pPr>
        <w:spacing w:line="240" w:lineRule="auto"/>
        <w:rPr>
          <w:rFonts w:ascii="Calibri" w:eastAsia="Calibri" w:hAnsi="Calibri" w:cs="Calibri"/>
          <w:i/>
        </w:rPr>
      </w:pPr>
    </w:p>
    <w:tbl>
      <w:tblPr>
        <w:tblW w:w="580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60"/>
        <w:gridCol w:w="1845"/>
      </w:tblGrid>
      <w:tr w:rsidR="00DF455C" w:rsidRPr="00971701" w14:paraId="15583254" w14:textId="77777777" w:rsidTr="00C65E9E">
        <w:trPr>
          <w:jc w:val="center"/>
        </w:trPr>
        <w:tc>
          <w:tcPr>
            <w:tcW w:w="3960" w:type="dxa"/>
          </w:tcPr>
          <w:p w14:paraId="2FCFA567" w14:textId="77777777" w:rsidR="00DF455C" w:rsidRDefault="00DF455C" w:rsidP="00C65E9E">
            <w:pPr>
              <w:spacing w:line="240" w:lineRule="auto"/>
              <w:rPr>
                <w:rFonts w:ascii="Calibri" w:eastAsia="Calibri" w:hAnsi="Calibri" w:cs="Calibri"/>
              </w:rPr>
            </w:pPr>
            <w:r>
              <w:rPr>
                <w:rFonts w:ascii="Calibri" w:eastAsia="Calibri" w:hAnsi="Calibri" w:cs="Calibri"/>
              </w:rPr>
              <w:t>Writing Project 1: Presentation on a Conversation about Language</w:t>
            </w:r>
          </w:p>
        </w:tc>
        <w:tc>
          <w:tcPr>
            <w:tcW w:w="1845" w:type="dxa"/>
          </w:tcPr>
          <w:p w14:paraId="4C092188" w14:textId="77777777" w:rsidR="00DF455C" w:rsidRDefault="00DF455C" w:rsidP="00C65E9E">
            <w:pPr>
              <w:spacing w:line="240" w:lineRule="auto"/>
              <w:rPr>
                <w:rFonts w:ascii="Calibri" w:eastAsia="Calibri" w:hAnsi="Calibri" w:cs="Calibri"/>
              </w:rPr>
            </w:pPr>
            <w:r>
              <w:rPr>
                <w:rFonts w:ascii="Calibri" w:eastAsia="Calibri" w:hAnsi="Calibri" w:cs="Calibri"/>
              </w:rPr>
              <w:t>20%</w:t>
            </w:r>
          </w:p>
        </w:tc>
      </w:tr>
      <w:tr w:rsidR="00DF455C" w:rsidRPr="00971701" w14:paraId="7837CCF5" w14:textId="77777777" w:rsidTr="00C65E9E">
        <w:trPr>
          <w:jc w:val="center"/>
        </w:trPr>
        <w:tc>
          <w:tcPr>
            <w:tcW w:w="3960" w:type="dxa"/>
          </w:tcPr>
          <w:p w14:paraId="738F84C6"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Writing Project 2: Ethnography of a Discourse Community</w:t>
            </w:r>
          </w:p>
        </w:tc>
        <w:tc>
          <w:tcPr>
            <w:tcW w:w="1845" w:type="dxa"/>
          </w:tcPr>
          <w:p w14:paraId="63E58BF9"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20%</w:t>
            </w:r>
          </w:p>
        </w:tc>
      </w:tr>
      <w:tr w:rsidR="00DF455C" w:rsidRPr="00971701" w14:paraId="6715CA57" w14:textId="77777777" w:rsidTr="00C65E9E">
        <w:trPr>
          <w:jc w:val="center"/>
        </w:trPr>
        <w:tc>
          <w:tcPr>
            <w:tcW w:w="3960" w:type="dxa"/>
          </w:tcPr>
          <w:p w14:paraId="0FBEDCBA"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Writing Project 3: Literacy Narrative</w:t>
            </w:r>
          </w:p>
        </w:tc>
        <w:tc>
          <w:tcPr>
            <w:tcW w:w="1845" w:type="dxa"/>
          </w:tcPr>
          <w:p w14:paraId="282679A7"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20%</w:t>
            </w:r>
          </w:p>
        </w:tc>
      </w:tr>
      <w:tr w:rsidR="00DF455C" w:rsidRPr="00971701" w14:paraId="0F2348EE" w14:textId="77777777" w:rsidTr="00C65E9E">
        <w:trPr>
          <w:jc w:val="center"/>
        </w:trPr>
        <w:tc>
          <w:tcPr>
            <w:tcW w:w="3960" w:type="dxa"/>
          </w:tcPr>
          <w:p w14:paraId="4A00612B"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Writing Project 4: Position Essay</w:t>
            </w:r>
          </w:p>
        </w:tc>
        <w:tc>
          <w:tcPr>
            <w:tcW w:w="1845" w:type="dxa"/>
          </w:tcPr>
          <w:p w14:paraId="0B9C883D"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15%</w:t>
            </w:r>
          </w:p>
        </w:tc>
      </w:tr>
      <w:tr w:rsidR="00DF455C" w:rsidRPr="00971701" w14:paraId="5BE4AAED" w14:textId="77777777" w:rsidTr="00C65E9E">
        <w:trPr>
          <w:jc w:val="center"/>
        </w:trPr>
        <w:tc>
          <w:tcPr>
            <w:tcW w:w="3960" w:type="dxa"/>
          </w:tcPr>
          <w:p w14:paraId="57B191D9" w14:textId="77777777" w:rsidR="00DF455C" w:rsidRDefault="00DF455C" w:rsidP="00C65E9E">
            <w:pPr>
              <w:spacing w:line="240" w:lineRule="auto"/>
              <w:rPr>
                <w:rFonts w:ascii="Calibri" w:eastAsia="Calibri" w:hAnsi="Calibri" w:cs="Calibri"/>
              </w:rPr>
            </w:pPr>
            <w:r>
              <w:rPr>
                <w:rFonts w:ascii="Calibri" w:eastAsia="Calibri" w:hAnsi="Calibri" w:cs="Calibri"/>
              </w:rPr>
              <w:t>Peer Review</w:t>
            </w:r>
          </w:p>
        </w:tc>
        <w:tc>
          <w:tcPr>
            <w:tcW w:w="1845" w:type="dxa"/>
          </w:tcPr>
          <w:p w14:paraId="5235254C"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10%</w:t>
            </w:r>
          </w:p>
        </w:tc>
      </w:tr>
      <w:tr w:rsidR="00DF455C" w:rsidRPr="00971701" w14:paraId="5BB4C277" w14:textId="77777777" w:rsidTr="00C65E9E">
        <w:trPr>
          <w:jc w:val="center"/>
        </w:trPr>
        <w:tc>
          <w:tcPr>
            <w:tcW w:w="3960" w:type="dxa"/>
          </w:tcPr>
          <w:p w14:paraId="6E7E2986"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Reading Responses</w:t>
            </w:r>
          </w:p>
        </w:tc>
        <w:tc>
          <w:tcPr>
            <w:tcW w:w="1845" w:type="dxa"/>
          </w:tcPr>
          <w:p w14:paraId="790BFB4D" w14:textId="77777777" w:rsidR="00DF455C" w:rsidRPr="00971701" w:rsidRDefault="00DF455C" w:rsidP="00C65E9E">
            <w:pPr>
              <w:spacing w:line="240" w:lineRule="auto"/>
              <w:rPr>
                <w:rFonts w:ascii="Calibri" w:eastAsia="Calibri" w:hAnsi="Calibri" w:cs="Calibri"/>
              </w:rPr>
            </w:pPr>
            <w:r>
              <w:rPr>
                <w:rFonts w:ascii="Calibri" w:eastAsia="Calibri" w:hAnsi="Calibri" w:cs="Calibri"/>
              </w:rPr>
              <w:t>10%</w:t>
            </w:r>
          </w:p>
        </w:tc>
      </w:tr>
      <w:tr w:rsidR="00DF455C" w14:paraId="14B44484" w14:textId="77777777" w:rsidTr="00C65E9E">
        <w:trPr>
          <w:jc w:val="center"/>
        </w:trPr>
        <w:tc>
          <w:tcPr>
            <w:tcW w:w="3960" w:type="dxa"/>
          </w:tcPr>
          <w:p w14:paraId="4095350F" w14:textId="77777777" w:rsidR="00DF455C" w:rsidRDefault="00DF455C" w:rsidP="00C65E9E">
            <w:pPr>
              <w:spacing w:line="240" w:lineRule="auto"/>
              <w:rPr>
                <w:rFonts w:ascii="Calibri" w:eastAsia="Calibri" w:hAnsi="Calibri" w:cs="Calibri"/>
              </w:rPr>
            </w:pPr>
            <w:r>
              <w:rPr>
                <w:rFonts w:ascii="Calibri" w:eastAsia="Calibri" w:hAnsi="Calibri" w:cs="Calibri"/>
              </w:rPr>
              <w:t>Participation</w:t>
            </w:r>
          </w:p>
        </w:tc>
        <w:tc>
          <w:tcPr>
            <w:tcW w:w="1845" w:type="dxa"/>
          </w:tcPr>
          <w:p w14:paraId="37215485" w14:textId="77777777" w:rsidR="00DF455C" w:rsidRDefault="00DF455C" w:rsidP="00C65E9E">
            <w:pPr>
              <w:spacing w:line="240" w:lineRule="auto"/>
              <w:rPr>
                <w:rFonts w:ascii="Calibri" w:eastAsia="Calibri" w:hAnsi="Calibri" w:cs="Calibri"/>
              </w:rPr>
            </w:pPr>
            <w:r>
              <w:rPr>
                <w:rFonts w:ascii="Calibri" w:eastAsia="Calibri" w:hAnsi="Calibri" w:cs="Calibri"/>
              </w:rPr>
              <w:t>5%</w:t>
            </w:r>
          </w:p>
        </w:tc>
      </w:tr>
    </w:tbl>
    <w:p w14:paraId="62B53964" w14:textId="77777777" w:rsidR="00DF455C" w:rsidRDefault="00DF455C" w:rsidP="00DF455C">
      <w:pPr>
        <w:spacing w:line="240" w:lineRule="auto"/>
        <w:rPr>
          <w:rFonts w:ascii="Calibri" w:eastAsia="Calibri" w:hAnsi="Calibri" w:cs="Calibri"/>
        </w:rPr>
      </w:pPr>
      <w:r w:rsidRPr="00971701">
        <w:rPr>
          <w:rFonts w:ascii="Calibri" w:eastAsia="Calibri" w:hAnsi="Calibri" w:cs="Calibri"/>
        </w:rPr>
        <w:t xml:space="preserve"> </w:t>
      </w:r>
    </w:p>
    <w:p w14:paraId="5D67AF6E" w14:textId="77777777" w:rsidR="00DF455C" w:rsidRPr="00971701" w:rsidRDefault="00DF455C" w:rsidP="00DF455C">
      <w:pPr>
        <w:spacing w:line="240" w:lineRule="auto"/>
        <w:rPr>
          <w:rFonts w:ascii="Calibri" w:eastAsia="Calibri" w:hAnsi="Calibri" w:cs="Calibri"/>
        </w:rPr>
      </w:pPr>
      <w:r w:rsidRPr="00971701">
        <w:rPr>
          <w:rFonts w:ascii="Calibri" w:eastAsia="Calibri" w:hAnsi="Calibri" w:cs="Calibri"/>
        </w:rPr>
        <w:t>A=93-100%</w:t>
      </w:r>
      <w:r w:rsidRPr="00971701">
        <w:rPr>
          <w:rFonts w:ascii="Calibri" w:eastAsia="Calibri" w:hAnsi="Calibri" w:cs="Calibri"/>
        </w:rPr>
        <w:tab/>
      </w:r>
      <w:r w:rsidRPr="00971701">
        <w:rPr>
          <w:rFonts w:ascii="Calibri" w:eastAsia="Calibri" w:hAnsi="Calibri" w:cs="Calibri"/>
        </w:rPr>
        <w:tab/>
        <w:t>B+=87-89%</w:t>
      </w:r>
      <w:r w:rsidRPr="00971701">
        <w:rPr>
          <w:rFonts w:ascii="Calibri" w:eastAsia="Calibri" w:hAnsi="Calibri" w:cs="Calibri"/>
        </w:rPr>
        <w:tab/>
      </w:r>
      <w:r w:rsidRPr="00971701">
        <w:rPr>
          <w:rFonts w:ascii="Calibri" w:eastAsia="Calibri" w:hAnsi="Calibri" w:cs="Calibri"/>
        </w:rPr>
        <w:tab/>
        <w:t>C+=77-79%</w:t>
      </w:r>
      <w:r w:rsidRPr="00971701">
        <w:rPr>
          <w:rFonts w:ascii="Calibri" w:eastAsia="Calibri" w:hAnsi="Calibri" w:cs="Calibri"/>
        </w:rPr>
        <w:tab/>
      </w:r>
      <w:r w:rsidRPr="00971701">
        <w:rPr>
          <w:rFonts w:ascii="Calibri" w:eastAsia="Calibri" w:hAnsi="Calibri" w:cs="Calibri"/>
        </w:rPr>
        <w:tab/>
        <w:t>D+=66-69%</w:t>
      </w:r>
      <w:r w:rsidRPr="00971701">
        <w:rPr>
          <w:rFonts w:ascii="Calibri" w:eastAsia="Calibri" w:hAnsi="Calibri" w:cs="Calibri"/>
        </w:rPr>
        <w:tab/>
      </w:r>
      <w:r w:rsidRPr="00971701">
        <w:rPr>
          <w:rFonts w:ascii="Calibri" w:eastAsia="Calibri" w:hAnsi="Calibri" w:cs="Calibri"/>
        </w:rPr>
        <w:tab/>
        <w:t>F=0-60</w:t>
      </w:r>
    </w:p>
    <w:p w14:paraId="6DC203B2" w14:textId="77777777" w:rsidR="00DF455C" w:rsidRPr="00971701" w:rsidRDefault="00DF455C" w:rsidP="00DF455C">
      <w:pPr>
        <w:spacing w:line="240" w:lineRule="auto"/>
        <w:rPr>
          <w:rFonts w:ascii="Calibri" w:eastAsia="Calibri" w:hAnsi="Calibri" w:cs="Calibri"/>
        </w:rPr>
      </w:pPr>
      <w:r w:rsidRPr="00971701">
        <w:rPr>
          <w:rFonts w:ascii="Calibri" w:eastAsia="Calibri" w:hAnsi="Calibri" w:cs="Calibri"/>
        </w:rPr>
        <w:t>A-=90-92%</w:t>
      </w:r>
      <w:r w:rsidRPr="00971701">
        <w:rPr>
          <w:rFonts w:ascii="Calibri" w:eastAsia="Calibri" w:hAnsi="Calibri" w:cs="Calibri"/>
        </w:rPr>
        <w:tab/>
      </w:r>
      <w:r w:rsidRPr="00971701">
        <w:rPr>
          <w:rFonts w:ascii="Calibri" w:eastAsia="Calibri" w:hAnsi="Calibri" w:cs="Calibri"/>
        </w:rPr>
        <w:tab/>
        <w:t>B=83-86%</w:t>
      </w:r>
      <w:r w:rsidRPr="00971701">
        <w:rPr>
          <w:rFonts w:ascii="Calibri" w:eastAsia="Calibri" w:hAnsi="Calibri" w:cs="Calibri"/>
        </w:rPr>
        <w:tab/>
      </w:r>
      <w:r w:rsidRPr="00971701">
        <w:rPr>
          <w:rFonts w:ascii="Calibri" w:eastAsia="Calibri" w:hAnsi="Calibri" w:cs="Calibri"/>
        </w:rPr>
        <w:tab/>
        <w:t>C=73-76%</w:t>
      </w:r>
      <w:r w:rsidRPr="00971701">
        <w:rPr>
          <w:rFonts w:ascii="Calibri" w:eastAsia="Calibri" w:hAnsi="Calibri" w:cs="Calibri"/>
        </w:rPr>
        <w:tab/>
      </w:r>
      <w:r w:rsidRPr="00971701">
        <w:rPr>
          <w:rFonts w:ascii="Calibri" w:eastAsia="Calibri" w:hAnsi="Calibri" w:cs="Calibri"/>
        </w:rPr>
        <w:tab/>
        <w:t>D=64-68%</w:t>
      </w:r>
    </w:p>
    <w:p w14:paraId="4714C3B7" w14:textId="77777777" w:rsidR="00DF455C" w:rsidRPr="004C4E4A" w:rsidRDefault="00DF455C" w:rsidP="00DF455C">
      <w:pPr>
        <w:spacing w:line="240" w:lineRule="auto"/>
        <w:rPr>
          <w:rFonts w:ascii="Calibri" w:eastAsia="Calibri" w:hAnsi="Calibri" w:cs="Calibri"/>
        </w:rPr>
      </w:pPr>
      <w:r w:rsidRPr="00971701">
        <w:rPr>
          <w:rFonts w:ascii="Calibri" w:eastAsia="Calibri" w:hAnsi="Calibri" w:cs="Calibri"/>
        </w:rPr>
        <w:tab/>
      </w:r>
      <w:r w:rsidRPr="00971701">
        <w:rPr>
          <w:rFonts w:ascii="Calibri" w:eastAsia="Calibri" w:hAnsi="Calibri" w:cs="Calibri"/>
        </w:rPr>
        <w:tab/>
      </w:r>
      <w:r w:rsidRPr="00971701">
        <w:rPr>
          <w:rFonts w:ascii="Calibri" w:eastAsia="Calibri" w:hAnsi="Calibri" w:cs="Calibri"/>
        </w:rPr>
        <w:tab/>
        <w:t>B-=80-82%</w:t>
      </w:r>
      <w:r w:rsidRPr="00971701">
        <w:rPr>
          <w:rFonts w:ascii="Calibri" w:eastAsia="Calibri" w:hAnsi="Calibri" w:cs="Calibri"/>
        </w:rPr>
        <w:tab/>
      </w:r>
      <w:r w:rsidRPr="00971701">
        <w:rPr>
          <w:rFonts w:ascii="Calibri" w:eastAsia="Calibri" w:hAnsi="Calibri" w:cs="Calibri"/>
        </w:rPr>
        <w:tab/>
        <w:t>C-=70-72%</w:t>
      </w:r>
      <w:r w:rsidRPr="00971701">
        <w:rPr>
          <w:rFonts w:ascii="Calibri" w:eastAsia="Calibri" w:hAnsi="Calibri" w:cs="Calibri"/>
        </w:rPr>
        <w:tab/>
      </w:r>
      <w:r w:rsidRPr="00971701">
        <w:rPr>
          <w:rFonts w:ascii="Calibri" w:eastAsia="Calibri" w:hAnsi="Calibri" w:cs="Calibri"/>
        </w:rPr>
        <w:tab/>
        <w:t>D-=60-63%</w:t>
      </w:r>
    </w:p>
    <w:p w14:paraId="02A52DA8" w14:textId="77777777" w:rsidR="00DF455C" w:rsidRDefault="00DF455C" w:rsidP="00DF455C">
      <w:pPr>
        <w:spacing w:line="240" w:lineRule="auto"/>
        <w:rPr>
          <w:rFonts w:ascii="Calibri" w:eastAsia="Calibri" w:hAnsi="Calibri" w:cs="Calibri"/>
          <w:i/>
        </w:rPr>
      </w:pPr>
    </w:p>
    <w:p w14:paraId="15D54845" w14:textId="77777777" w:rsidR="00DF455C" w:rsidRPr="00971701" w:rsidRDefault="00DF455C" w:rsidP="00DF455C">
      <w:pPr>
        <w:spacing w:line="240" w:lineRule="auto"/>
        <w:rPr>
          <w:rFonts w:ascii="Calibri" w:eastAsia="Calibri" w:hAnsi="Calibri" w:cs="Calibri"/>
        </w:rPr>
      </w:pPr>
      <w:r>
        <w:rPr>
          <w:rFonts w:ascii="Calibri" w:eastAsia="Calibri" w:hAnsi="Calibri" w:cs="Calibri"/>
          <w:i/>
        </w:rPr>
        <w:t xml:space="preserve">WRITING PROJECTS </w:t>
      </w:r>
      <w:r>
        <w:rPr>
          <w:rFonts w:ascii="Calibri" w:eastAsia="Calibri" w:hAnsi="Calibri" w:cs="Calibri"/>
          <w:i/>
        </w:rPr>
        <w:tab/>
      </w:r>
      <w:r>
        <w:rPr>
          <w:rFonts w:ascii="Calibri" w:eastAsia="Calibri" w:hAnsi="Calibri" w:cs="Calibri"/>
        </w:rPr>
        <w:t xml:space="preserve">Major writing projects will receive percentage grades out of 100. Projects will be evaluated through specific rubrics, which are provided at the start of each unit. Assessment will focus on how the writer works within the genre, responded to peer and teacher feedback, and made choices as they revised. </w:t>
      </w:r>
    </w:p>
    <w:p w14:paraId="3242486D" w14:textId="77777777" w:rsidR="00DF455C" w:rsidRDefault="00DF455C" w:rsidP="00DF455C">
      <w:pPr>
        <w:spacing w:line="240" w:lineRule="auto"/>
        <w:rPr>
          <w:rFonts w:ascii="Calibri" w:eastAsia="Calibri" w:hAnsi="Calibri" w:cs="Calibri"/>
          <w:i/>
        </w:rPr>
      </w:pPr>
    </w:p>
    <w:p w14:paraId="33E14169" w14:textId="77777777" w:rsidR="00DF455C" w:rsidRPr="00971701" w:rsidRDefault="00DF455C" w:rsidP="00DF455C">
      <w:pPr>
        <w:pStyle w:val="NormalWeb"/>
        <w:spacing w:before="0" w:beforeAutospacing="0" w:after="0" w:afterAutospacing="0"/>
        <w:rPr>
          <w:rFonts w:ascii="Calibri" w:hAnsi="Calibri"/>
          <w:sz w:val="22"/>
          <w:szCs w:val="22"/>
        </w:rPr>
      </w:pPr>
      <w:r w:rsidRPr="00971701">
        <w:rPr>
          <w:rFonts w:ascii="Calibri" w:eastAsia="Calibri" w:hAnsi="Calibri" w:cs="Calibri"/>
          <w:sz w:val="22"/>
          <w:szCs w:val="22"/>
        </w:rPr>
        <w:t xml:space="preserve">For each </w:t>
      </w:r>
      <w:r>
        <w:rPr>
          <w:rFonts w:ascii="Calibri" w:eastAsia="Calibri" w:hAnsi="Calibri" w:cs="Calibri"/>
          <w:sz w:val="22"/>
          <w:szCs w:val="22"/>
        </w:rPr>
        <w:t>writing project</w:t>
      </w:r>
      <w:r w:rsidRPr="00971701">
        <w:rPr>
          <w:rFonts w:ascii="Calibri" w:eastAsia="Calibri" w:hAnsi="Calibri" w:cs="Calibri"/>
          <w:sz w:val="22"/>
          <w:szCs w:val="22"/>
        </w:rPr>
        <w:t xml:space="preserve"> of the semester, you’ll complete several drafts, engage in peer review, and complete substantive revisions. When you submit writing projects, each will be accompanied by an author’s note that provides the context for my evaluation of your project. Each author’s note </w:t>
      </w:r>
      <w:r w:rsidRPr="00971701">
        <w:rPr>
          <w:rFonts w:ascii="Calibri" w:hAnsi="Calibri"/>
          <w:color w:val="000000"/>
          <w:sz w:val="22"/>
          <w:szCs w:val="22"/>
        </w:rPr>
        <w:t>should appear at</w:t>
      </w:r>
      <w:r>
        <w:rPr>
          <w:rFonts w:ascii="Calibri" w:hAnsi="Calibri"/>
          <w:color w:val="000000"/>
          <w:sz w:val="22"/>
          <w:szCs w:val="22"/>
        </w:rPr>
        <w:t xml:space="preserve"> the beginning of your project</w:t>
      </w:r>
      <w:r w:rsidRPr="00971701">
        <w:rPr>
          <w:rFonts w:ascii="Calibri" w:hAnsi="Calibri"/>
          <w:color w:val="000000"/>
          <w:sz w:val="22"/>
          <w:szCs w:val="22"/>
        </w:rPr>
        <w:t xml:space="preserve"> and is used during the evaluation (1) as one of the criterion and (2) as a point of reference for how you approached this assignment. Your author’s note is an explanation of your learning in the unit </w:t>
      </w:r>
      <w:r w:rsidRPr="00971701">
        <w:rPr>
          <w:rFonts w:ascii="Calibri" w:hAnsi="Calibri"/>
          <w:i/>
          <w:iCs/>
          <w:color w:val="000000"/>
          <w:sz w:val="22"/>
          <w:szCs w:val="22"/>
        </w:rPr>
        <w:t>and the choices you made as a writer</w:t>
      </w:r>
      <w:r w:rsidRPr="00971701">
        <w:rPr>
          <w:rFonts w:ascii="Calibri" w:hAnsi="Calibri"/>
          <w:color w:val="000000"/>
          <w:sz w:val="22"/>
          <w:szCs w:val="22"/>
        </w:rPr>
        <w:t>. The more specific you are the better.</w:t>
      </w:r>
    </w:p>
    <w:p w14:paraId="63971B61" w14:textId="77777777" w:rsidR="00DF455C" w:rsidRPr="00971701" w:rsidRDefault="00DF455C" w:rsidP="00DF455C">
      <w:pPr>
        <w:spacing w:line="240" w:lineRule="auto"/>
        <w:rPr>
          <w:rFonts w:ascii="Calibri" w:hAnsi="Calibri"/>
        </w:rPr>
      </w:pPr>
    </w:p>
    <w:p w14:paraId="370247F5" w14:textId="77777777" w:rsidR="00DF455C" w:rsidRPr="00971701" w:rsidRDefault="00DF455C" w:rsidP="00DF455C">
      <w:pPr>
        <w:pStyle w:val="NormalWeb"/>
        <w:spacing w:before="0" w:beforeAutospacing="0" w:after="0" w:afterAutospacing="0"/>
        <w:rPr>
          <w:rFonts w:ascii="Calibri" w:hAnsi="Calibri"/>
          <w:sz w:val="22"/>
          <w:szCs w:val="22"/>
        </w:rPr>
      </w:pPr>
      <w:r w:rsidRPr="00971701">
        <w:rPr>
          <w:rFonts w:ascii="Calibri" w:hAnsi="Calibri"/>
          <w:bCs/>
          <w:color w:val="000000"/>
          <w:sz w:val="22"/>
          <w:szCs w:val="22"/>
        </w:rPr>
        <w:t>All author’s notes should include:</w:t>
      </w:r>
    </w:p>
    <w:p w14:paraId="6D8F552C" w14:textId="77777777" w:rsidR="00DF455C" w:rsidRPr="00971701" w:rsidRDefault="00DF455C" w:rsidP="00DF455C">
      <w:pPr>
        <w:pStyle w:val="NormalWeb"/>
        <w:numPr>
          <w:ilvl w:val="0"/>
          <w:numId w:val="4"/>
        </w:numPr>
        <w:spacing w:before="0" w:beforeAutospacing="0" w:after="0" w:afterAutospacing="0"/>
        <w:textAlignment w:val="baseline"/>
        <w:rPr>
          <w:rFonts w:ascii="Calibri" w:hAnsi="Calibri"/>
          <w:color w:val="000000"/>
          <w:sz w:val="22"/>
          <w:szCs w:val="22"/>
        </w:rPr>
      </w:pPr>
      <w:r w:rsidRPr="00971701">
        <w:rPr>
          <w:rFonts w:ascii="Calibri" w:hAnsi="Calibri"/>
          <w:color w:val="000000"/>
          <w:sz w:val="22"/>
          <w:szCs w:val="22"/>
        </w:rPr>
        <w:t>What you learned in the unit during research, drafting, peer review, and revision</w:t>
      </w:r>
    </w:p>
    <w:p w14:paraId="2EC36AA7" w14:textId="77777777" w:rsidR="00DF455C" w:rsidRPr="00971701" w:rsidRDefault="00DF455C" w:rsidP="00DF455C">
      <w:pPr>
        <w:pStyle w:val="NormalWeb"/>
        <w:numPr>
          <w:ilvl w:val="0"/>
          <w:numId w:val="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How the project</w:t>
      </w:r>
      <w:r w:rsidRPr="00971701">
        <w:rPr>
          <w:rFonts w:ascii="Calibri" w:hAnsi="Calibri"/>
          <w:color w:val="000000"/>
          <w:sz w:val="22"/>
          <w:szCs w:val="22"/>
        </w:rPr>
        <w:t xml:space="preserve"> demonstrates this learning</w:t>
      </w:r>
    </w:p>
    <w:p w14:paraId="19DF5147" w14:textId="77777777" w:rsidR="00DF455C" w:rsidRPr="00971701" w:rsidRDefault="00DF455C" w:rsidP="00DF455C">
      <w:pPr>
        <w:pStyle w:val="NormalWeb"/>
        <w:numPr>
          <w:ilvl w:val="0"/>
          <w:numId w:val="4"/>
        </w:numPr>
        <w:spacing w:before="0" w:beforeAutospacing="0" w:after="0" w:afterAutospacing="0"/>
        <w:textAlignment w:val="baseline"/>
        <w:rPr>
          <w:rFonts w:ascii="Calibri" w:hAnsi="Calibri"/>
          <w:color w:val="000000"/>
          <w:sz w:val="22"/>
          <w:szCs w:val="22"/>
        </w:rPr>
      </w:pPr>
      <w:r w:rsidRPr="00971701">
        <w:rPr>
          <w:rFonts w:ascii="Calibri" w:hAnsi="Calibri"/>
          <w:color w:val="000000"/>
          <w:sz w:val="22"/>
          <w:szCs w:val="22"/>
        </w:rPr>
        <w:t>The choices you made in revision</w:t>
      </w:r>
    </w:p>
    <w:p w14:paraId="273DC4A5" w14:textId="77777777" w:rsidR="00DF455C" w:rsidRPr="00971701" w:rsidRDefault="00DF455C" w:rsidP="00DF455C">
      <w:pPr>
        <w:pStyle w:val="NormalWeb"/>
        <w:numPr>
          <w:ilvl w:val="1"/>
          <w:numId w:val="4"/>
        </w:numPr>
        <w:spacing w:before="0" w:beforeAutospacing="0" w:after="0" w:afterAutospacing="0"/>
        <w:textAlignment w:val="baseline"/>
        <w:rPr>
          <w:rFonts w:ascii="Calibri" w:hAnsi="Calibri"/>
          <w:color w:val="000000"/>
          <w:sz w:val="22"/>
          <w:szCs w:val="22"/>
        </w:rPr>
      </w:pPr>
      <w:r w:rsidRPr="00971701">
        <w:rPr>
          <w:rFonts w:ascii="Calibri" w:hAnsi="Calibri"/>
          <w:color w:val="000000"/>
          <w:sz w:val="22"/>
          <w:szCs w:val="22"/>
        </w:rPr>
        <w:t>Make specific references to places in the text that you revised and describe your choice for making such a revision</w:t>
      </w:r>
    </w:p>
    <w:p w14:paraId="07ADBC18" w14:textId="77777777" w:rsidR="00DF455C" w:rsidRPr="0055073C" w:rsidRDefault="00DF455C" w:rsidP="00DF455C">
      <w:pPr>
        <w:pStyle w:val="NormalWeb"/>
        <w:numPr>
          <w:ilvl w:val="1"/>
          <w:numId w:val="4"/>
        </w:numPr>
        <w:spacing w:before="0" w:beforeAutospacing="0" w:after="0" w:afterAutospacing="0"/>
        <w:textAlignment w:val="baseline"/>
        <w:rPr>
          <w:rFonts w:ascii="Calibri" w:hAnsi="Calibri"/>
          <w:color w:val="000000"/>
          <w:sz w:val="22"/>
          <w:szCs w:val="22"/>
        </w:rPr>
      </w:pPr>
      <w:r w:rsidRPr="00971701">
        <w:rPr>
          <w:rFonts w:ascii="Calibri" w:hAnsi="Calibri"/>
          <w:color w:val="000000"/>
          <w:sz w:val="22"/>
          <w:szCs w:val="22"/>
        </w:rPr>
        <w:t>It may help to reference feedback from peer reviewers and myself</w:t>
      </w:r>
    </w:p>
    <w:p w14:paraId="2F15A981" w14:textId="77777777" w:rsidR="00DF455C" w:rsidRPr="00971701" w:rsidRDefault="00DF455C" w:rsidP="00DF455C">
      <w:pPr>
        <w:pStyle w:val="NormalWeb"/>
        <w:numPr>
          <w:ilvl w:val="1"/>
          <w:numId w:val="4"/>
        </w:numPr>
        <w:spacing w:before="0" w:beforeAutospacing="0" w:after="0" w:afterAutospacing="0"/>
        <w:textAlignment w:val="baseline"/>
        <w:rPr>
          <w:rFonts w:ascii="Calibri" w:hAnsi="Calibri"/>
          <w:color w:val="000000"/>
          <w:sz w:val="22"/>
          <w:szCs w:val="22"/>
        </w:rPr>
      </w:pPr>
      <w:r w:rsidRPr="00971701">
        <w:rPr>
          <w:rFonts w:ascii="Calibri" w:hAnsi="Calibri"/>
          <w:color w:val="000000"/>
          <w:sz w:val="22"/>
          <w:szCs w:val="22"/>
        </w:rPr>
        <w:t>If you chose not to make changes based on feedback, you must indicate why</w:t>
      </w:r>
    </w:p>
    <w:p w14:paraId="6D1489F6" w14:textId="77777777" w:rsidR="00DF455C" w:rsidRDefault="00DF455C" w:rsidP="00DF455C">
      <w:pPr>
        <w:spacing w:line="240" w:lineRule="auto"/>
        <w:rPr>
          <w:rFonts w:ascii="Calibri" w:eastAsia="Calibri" w:hAnsi="Calibri" w:cs="Calibri"/>
          <w:color w:val="FF0000"/>
        </w:rPr>
      </w:pPr>
    </w:p>
    <w:p w14:paraId="47FD82E0" w14:textId="77777777" w:rsidR="00DF455C" w:rsidRPr="00971701" w:rsidRDefault="00DF455C" w:rsidP="00DF455C">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For each project, you will also need to address specific questions pertaining to the learning outcomes of that unit. </w:t>
      </w:r>
    </w:p>
    <w:p w14:paraId="6392A36A" w14:textId="77777777" w:rsidR="00DF455C" w:rsidRPr="00971701" w:rsidRDefault="00DF455C" w:rsidP="00DF455C">
      <w:pPr>
        <w:spacing w:line="240" w:lineRule="auto"/>
        <w:rPr>
          <w:rFonts w:ascii="Calibri" w:eastAsia="Calibri" w:hAnsi="Calibri" w:cs="Calibri"/>
        </w:rPr>
      </w:pPr>
    </w:p>
    <w:p w14:paraId="0B9403C2" w14:textId="77777777" w:rsidR="00DF455C" w:rsidRPr="00971701" w:rsidRDefault="00DF455C" w:rsidP="00DF455C">
      <w:pPr>
        <w:spacing w:line="240" w:lineRule="auto"/>
        <w:rPr>
          <w:rFonts w:ascii="Calibri" w:eastAsia="Calibri" w:hAnsi="Calibri" w:cs="Calibri"/>
          <w:color w:val="FF0000"/>
        </w:rPr>
      </w:pPr>
      <w:r w:rsidRPr="00971701">
        <w:rPr>
          <w:rFonts w:ascii="Calibri" w:eastAsia="Calibri" w:hAnsi="Calibri" w:cs="Calibri"/>
        </w:rPr>
        <w:t>F</w:t>
      </w:r>
      <w:r>
        <w:rPr>
          <w:rFonts w:ascii="Calibri" w:eastAsia="Calibri" w:hAnsi="Calibri" w:cs="Calibri"/>
        </w:rPr>
        <w:t xml:space="preserve">or Writing Projects 1 </w:t>
      </w:r>
      <w:r w:rsidRPr="00971701">
        <w:rPr>
          <w:rFonts w:ascii="Calibri" w:eastAsia="Calibri" w:hAnsi="Calibri" w:cs="Calibri"/>
        </w:rPr>
        <w:t>and 2</w:t>
      </w:r>
      <w:r>
        <w:rPr>
          <w:rFonts w:ascii="Calibri" w:eastAsia="Calibri" w:hAnsi="Calibri" w:cs="Calibri"/>
        </w:rPr>
        <w:t>,</w:t>
      </w:r>
      <w:r w:rsidRPr="00971701">
        <w:rPr>
          <w:rFonts w:ascii="Calibri" w:eastAsia="Calibri" w:hAnsi="Calibri" w:cs="Calibri"/>
        </w:rPr>
        <w:t xml:space="preserve"> </w:t>
      </w:r>
      <w:r w:rsidRPr="00971701">
        <w:rPr>
          <w:rFonts w:ascii="Calibri" w:eastAsia="Calibri" w:hAnsi="Calibri" w:cs="Calibri"/>
          <w:b/>
        </w:rPr>
        <w:t xml:space="preserve">you may choose to </w:t>
      </w:r>
      <w:r w:rsidRPr="00971701">
        <w:rPr>
          <w:rFonts w:ascii="Calibri" w:eastAsia="Calibri" w:hAnsi="Calibri" w:cs="Calibri"/>
          <w:b/>
          <w:i/>
        </w:rPr>
        <w:t xml:space="preserve">substantively </w:t>
      </w:r>
      <w:r w:rsidRPr="00971701">
        <w:rPr>
          <w:rFonts w:ascii="Calibri" w:eastAsia="Calibri" w:hAnsi="Calibri" w:cs="Calibri"/>
          <w:b/>
        </w:rPr>
        <w:t>revise the essay again</w:t>
      </w:r>
      <w:r w:rsidRPr="00971701">
        <w:rPr>
          <w:rFonts w:ascii="Calibri" w:eastAsia="Calibri" w:hAnsi="Calibri" w:cs="Calibri"/>
        </w:rPr>
        <w:t>. (Revising the essay doesn’t guarantee the grade will be improved; we’ll talk much more in-depth early on in the semester about making the decision whether or not to revise.) If you want to revise your essay, you must first submit a detailed revision plan and schedule a conference with me</w:t>
      </w:r>
      <w:r>
        <w:rPr>
          <w:rFonts w:ascii="Calibri" w:eastAsia="Calibri" w:hAnsi="Calibri" w:cs="Calibri"/>
        </w:rPr>
        <w:t xml:space="preserve"> within two </w:t>
      </w:r>
      <w:r w:rsidRPr="00971701">
        <w:rPr>
          <w:rFonts w:ascii="Calibri" w:eastAsia="Calibri" w:hAnsi="Calibri" w:cs="Calibri"/>
        </w:rPr>
        <w:t>week</w:t>
      </w:r>
      <w:r>
        <w:rPr>
          <w:rFonts w:ascii="Calibri" w:eastAsia="Calibri" w:hAnsi="Calibri" w:cs="Calibri"/>
        </w:rPr>
        <w:t>s</w:t>
      </w:r>
      <w:r w:rsidRPr="00971701">
        <w:rPr>
          <w:rFonts w:ascii="Calibri" w:eastAsia="Calibri" w:hAnsi="Calibri" w:cs="Calibri"/>
        </w:rPr>
        <w:t xml:space="preserve"> after receiving your grade. Revisi</w:t>
      </w:r>
      <w:r>
        <w:rPr>
          <w:rFonts w:ascii="Calibri" w:eastAsia="Calibri" w:hAnsi="Calibri" w:cs="Calibri"/>
        </w:rPr>
        <w:t>ons must be submitted within three</w:t>
      </w:r>
      <w:r w:rsidRPr="00971701">
        <w:rPr>
          <w:rFonts w:ascii="Calibri" w:eastAsia="Calibri" w:hAnsi="Calibri" w:cs="Calibri"/>
        </w:rPr>
        <w:t xml:space="preserve"> weeks of receiving your graded </w:t>
      </w:r>
      <w:r>
        <w:rPr>
          <w:rFonts w:ascii="Calibri" w:eastAsia="Calibri" w:hAnsi="Calibri" w:cs="Calibri"/>
        </w:rPr>
        <w:t>project</w:t>
      </w:r>
      <w:r w:rsidRPr="00971701">
        <w:rPr>
          <w:rFonts w:ascii="Calibri" w:eastAsia="Calibri" w:hAnsi="Calibri" w:cs="Calibri"/>
        </w:rPr>
        <w:t xml:space="preserve">.  If you submitted your original </w:t>
      </w:r>
      <w:r>
        <w:rPr>
          <w:rFonts w:ascii="Calibri" w:eastAsia="Calibri" w:hAnsi="Calibri" w:cs="Calibri"/>
        </w:rPr>
        <w:t>writing project</w:t>
      </w:r>
      <w:r w:rsidRPr="00971701">
        <w:rPr>
          <w:rFonts w:ascii="Calibri" w:eastAsia="Calibri" w:hAnsi="Calibri" w:cs="Calibri"/>
        </w:rPr>
        <w:t xml:space="preserve"> late, the late penalty will still apply to the revised essay. (Note:  if you turn in a revision plan and then decide not to revise, there is no penalty.)</w:t>
      </w:r>
    </w:p>
    <w:p w14:paraId="4A4AE8CF" w14:textId="77777777" w:rsidR="00DF455C" w:rsidRDefault="00DF455C" w:rsidP="00DF455C">
      <w:pPr>
        <w:pStyle w:val="NormalWeb"/>
        <w:spacing w:before="0" w:beforeAutospacing="0" w:after="0" w:afterAutospacing="0"/>
        <w:rPr>
          <w:rFonts w:ascii="Calibri" w:eastAsia="Calibri" w:hAnsi="Calibri" w:cs="Calibri"/>
          <w:i/>
        </w:rPr>
      </w:pPr>
    </w:p>
    <w:p w14:paraId="36D220BF" w14:textId="77777777" w:rsidR="00DF455C" w:rsidRDefault="00DF455C" w:rsidP="00DF455C">
      <w:pPr>
        <w:pStyle w:val="NormalWeb"/>
        <w:spacing w:before="0" w:beforeAutospacing="0" w:after="0" w:afterAutospacing="0"/>
        <w:rPr>
          <w:rFonts w:ascii="Calibri" w:hAnsi="Calibri"/>
          <w:color w:val="000000"/>
          <w:sz w:val="22"/>
          <w:szCs w:val="22"/>
        </w:rPr>
      </w:pPr>
      <w:r>
        <w:rPr>
          <w:rFonts w:ascii="Calibri" w:eastAsia="Calibri" w:hAnsi="Calibri" w:cs="Calibri"/>
          <w:i/>
        </w:rPr>
        <w:t>PEER REVIEW</w:t>
      </w:r>
      <w:r>
        <w:rPr>
          <w:rFonts w:ascii="Calibri" w:eastAsia="Calibri" w:hAnsi="Calibri" w:cs="Calibri"/>
        </w:rPr>
        <w:tab/>
      </w:r>
      <w:r>
        <w:rPr>
          <w:rFonts w:ascii="Calibri" w:eastAsia="Calibri" w:hAnsi="Calibri" w:cs="Calibri"/>
        </w:rPr>
        <w:tab/>
      </w:r>
      <w:r>
        <w:rPr>
          <w:rFonts w:ascii="Calibri" w:hAnsi="Calibri"/>
          <w:color w:val="000000"/>
          <w:sz w:val="22"/>
          <w:szCs w:val="22"/>
        </w:rPr>
        <w:t xml:space="preserve">The peer review evaluations will be determined by both the feedback you receive from your peers and myself and will be released along with the writing project evaluations (four times over the course of the semester). For the first unit, the evaluations will focus on your participation and collaboration in the group project. All remaining peer reviews will be written work addressed to your peers. Because most peer reviews are conducted in class, missing that class day will adversely affect that portion of your grade. However, since all peer reviews are conducted online, you can participate while not physically being in the class, if you complete the following steps: (1) alert me to your upcoming absences </w:t>
      </w:r>
      <w:r>
        <w:rPr>
          <w:rFonts w:ascii="Calibri" w:hAnsi="Calibri"/>
          <w:i/>
          <w:color w:val="000000"/>
          <w:sz w:val="22"/>
          <w:szCs w:val="22"/>
        </w:rPr>
        <w:t>beforehand</w:t>
      </w:r>
      <w:r>
        <w:rPr>
          <w:rFonts w:ascii="Calibri" w:hAnsi="Calibri"/>
          <w:color w:val="000000"/>
          <w:sz w:val="22"/>
          <w:szCs w:val="22"/>
        </w:rPr>
        <w:t xml:space="preserve">, (2) submit your own draft before class begins so that your peers can provide feedback, and (3) provide </w:t>
      </w:r>
      <w:r>
        <w:rPr>
          <w:rFonts w:ascii="Calibri" w:hAnsi="Calibri"/>
          <w:i/>
          <w:color w:val="000000"/>
          <w:sz w:val="22"/>
          <w:szCs w:val="22"/>
        </w:rPr>
        <w:t>timely</w:t>
      </w:r>
      <w:r>
        <w:rPr>
          <w:rFonts w:ascii="Calibri" w:hAnsi="Calibri"/>
          <w:color w:val="000000"/>
          <w:sz w:val="22"/>
          <w:szCs w:val="22"/>
        </w:rPr>
        <w:t xml:space="preserve"> (this may mean before the next class period or sooner depending on the schedule, but will always be made clear to you ahead of time) feedback to the peers you are assigned. </w:t>
      </w:r>
    </w:p>
    <w:p w14:paraId="363F072B" w14:textId="77777777" w:rsidR="00DF455C" w:rsidRDefault="00DF455C" w:rsidP="00DF455C">
      <w:pPr>
        <w:pStyle w:val="NormalWeb"/>
        <w:spacing w:before="0" w:beforeAutospacing="0" w:after="0" w:afterAutospacing="0"/>
        <w:rPr>
          <w:rFonts w:ascii="Calibri" w:eastAsia="Calibri" w:hAnsi="Calibri" w:cs="Calibri"/>
          <w:sz w:val="22"/>
          <w:szCs w:val="22"/>
        </w:rPr>
      </w:pPr>
    </w:p>
    <w:p w14:paraId="2B02D6E9" w14:textId="77777777" w:rsidR="00DF455C" w:rsidRDefault="00DF455C" w:rsidP="00DF455C">
      <w:pPr>
        <w:pStyle w:val="NormalWeb"/>
        <w:spacing w:before="0" w:beforeAutospacing="0" w:after="0" w:afterAutospacing="0"/>
        <w:rPr>
          <w:rFonts w:ascii="Calibri" w:hAnsi="Calibri"/>
          <w:color w:val="000000"/>
          <w:sz w:val="22"/>
          <w:szCs w:val="22"/>
        </w:rPr>
      </w:pPr>
      <w:r>
        <w:rPr>
          <w:rFonts w:ascii="Calibri" w:eastAsia="Calibri" w:hAnsi="Calibri" w:cs="Calibri"/>
          <w:sz w:val="22"/>
          <w:szCs w:val="22"/>
        </w:rPr>
        <w:t xml:space="preserve">Peer reviews will </w:t>
      </w:r>
      <w:r w:rsidRPr="00B573FB">
        <w:rPr>
          <w:rFonts w:ascii="Calibri" w:eastAsia="Calibri" w:hAnsi="Calibri" w:cs="Calibri"/>
          <w:sz w:val="22"/>
          <w:szCs w:val="22"/>
        </w:rPr>
        <w:t xml:space="preserve">be </w:t>
      </w:r>
      <w:r>
        <w:rPr>
          <w:rFonts w:ascii="Calibri" w:eastAsia="Calibri" w:hAnsi="Calibri" w:cs="Calibri"/>
          <w:sz w:val="22"/>
          <w:szCs w:val="22"/>
        </w:rPr>
        <w:t>evaluated as</w:t>
      </w:r>
      <w:r>
        <w:rPr>
          <w:rFonts w:ascii="Calibri" w:hAnsi="Calibri"/>
          <w:color w:val="000000"/>
          <w:sz w:val="22"/>
          <w:szCs w:val="22"/>
        </w:rPr>
        <w:t xml:space="preserve"> a </w:t>
      </w:r>
      <w:r w:rsidRPr="00B573FB">
        <w:rPr>
          <w:rFonts w:ascii="Calibri" w:hAnsi="Calibri"/>
          <w:color w:val="000000"/>
          <w:sz w:val="22"/>
          <w:szCs w:val="22"/>
        </w:rPr>
        <w:t xml:space="preserve">√+ (excellent), </w:t>
      </w:r>
      <w:r>
        <w:rPr>
          <w:rFonts w:ascii="Calibri" w:hAnsi="Calibri"/>
          <w:color w:val="000000"/>
          <w:sz w:val="22"/>
          <w:szCs w:val="22"/>
        </w:rPr>
        <w:t xml:space="preserve">√ (solid to good), </w:t>
      </w:r>
      <w:r w:rsidRPr="00B573FB">
        <w:rPr>
          <w:rFonts w:ascii="Calibri" w:hAnsi="Calibri"/>
          <w:color w:val="000000"/>
          <w:sz w:val="22"/>
          <w:szCs w:val="22"/>
        </w:rPr>
        <w:t>√- (lean or less than satisfactory for grad level work), or 0 (n</w:t>
      </w:r>
      <w:r>
        <w:rPr>
          <w:rFonts w:ascii="Calibri" w:hAnsi="Calibri"/>
          <w:color w:val="000000"/>
          <w:sz w:val="22"/>
          <w:szCs w:val="22"/>
        </w:rPr>
        <w:t>ot submitted at all or on time).</w:t>
      </w:r>
    </w:p>
    <w:p w14:paraId="26FB7DC4" w14:textId="77777777" w:rsidR="00DF455C" w:rsidRDefault="00DF455C" w:rsidP="00DF455C">
      <w:pPr>
        <w:pStyle w:val="NormalWeb"/>
        <w:spacing w:before="0" w:beforeAutospacing="0" w:after="0" w:afterAutospacing="0"/>
        <w:rPr>
          <w:rFonts w:ascii="Calibri" w:hAnsi="Calibri"/>
          <w:color w:val="000000"/>
          <w:sz w:val="22"/>
          <w:szCs w:val="22"/>
        </w:rPr>
      </w:pPr>
    </w:p>
    <w:p w14:paraId="191488DE" w14:textId="77777777" w:rsidR="00DF455C" w:rsidRDefault="00DF455C" w:rsidP="00DF455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All </w:t>
      </w:r>
      <w:r w:rsidRPr="00B573FB">
        <w:rPr>
          <w:rFonts w:ascii="Calibri" w:hAnsi="Calibri"/>
          <w:color w:val="000000"/>
          <w:sz w:val="22"/>
          <w:szCs w:val="22"/>
        </w:rPr>
        <w:t>√+</w:t>
      </w:r>
      <w:r>
        <w:rPr>
          <w:rFonts w:ascii="Calibri" w:hAnsi="Calibri"/>
          <w:color w:val="000000"/>
          <w:sz w:val="22"/>
          <w:szCs w:val="22"/>
        </w:rPr>
        <w:t xml:space="preserve"> will be 100%. Any √ will reduce the overall percentage by one-half letter grade. </w:t>
      </w:r>
      <w:r w:rsidRPr="00B573FB">
        <w:rPr>
          <w:rFonts w:ascii="Calibri" w:hAnsi="Calibri"/>
          <w:color w:val="000000"/>
          <w:sz w:val="22"/>
          <w:szCs w:val="22"/>
        </w:rPr>
        <w:t>√-</w:t>
      </w:r>
      <w:r>
        <w:rPr>
          <w:rFonts w:ascii="Calibri" w:hAnsi="Calibri"/>
          <w:color w:val="000000"/>
          <w:sz w:val="22"/>
          <w:szCs w:val="22"/>
        </w:rPr>
        <w:t xml:space="preserve"> will reduce the overall percentage by one letter grade. Failure to submit either peer review will result in a reduction of two letter grades. </w:t>
      </w:r>
    </w:p>
    <w:p w14:paraId="43D37D1F" w14:textId="77777777" w:rsidR="00DF455C" w:rsidRDefault="00DF455C" w:rsidP="00DF455C">
      <w:pPr>
        <w:pStyle w:val="NormalWeb"/>
        <w:spacing w:before="0" w:beforeAutospacing="0" w:after="0" w:afterAutospacing="0"/>
        <w:rPr>
          <w:rFonts w:ascii="Calibri" w:hAnsi="Calibri"/>
          <w:color w:val="000000"/>
          <w:sz w:val="22"/>
          <w:szCs w:val="22"/>
        </w:rPr>
      </w:pPr>
    </w:p>
    <w:p w14:paraId="2373EB40" w14:textId="77777777" w:rsidR="00DF455C" w:rsidRDefault="00DF455C" w:rsidP="00DF455C">
      <w:pPr>
        <w:pStyle w:val="NormalWeb"/>
        <w:spacing w:before="0" w:beforeAutospacing="0" w:after="0" w:afterAutospacing="0"/>
        <w:rPr>
          <w:rFonts w:ascii="Calibri" w:hAnsi="Calibri"/>
          <w:color w:val="000000"/>
          <w:sz w:val="22"/>
          <w:szCs w:val="22"/>
        </w:rPr>
      </w:pPr>
      <w:r>
        <w:rPr>
          <w:rFonts w:ascii="Calibri" w:hAnsi="Calibri"/>
          <w:i/>
          <w:color w:val="000000"/>
          <w:sz w:val="22"/>
          <w:szCs w:val="22"/>
        </w:rPr>
        <w:t xml:space="preserve">READING RESPONSES </w:t>
      </w:r>
      <w:r>
        <w:rPr>
          <w:rFonts w:ascii="Calibri" w:hAnsi="Calibri"/>
          <w:i/>
          <w:color w:val="000000"/>
          <w:sz w:val="22"/>
          <w:szCs w:val="22"/>
        </w:rPr>
        <w:tab/>
      </w:r>
      <w:r>
        <w:rPr>
          <w:rFonts w:ascii="Calibri" w:hAnsi="Calibri"/>
          <w:i/>
          <w:color w:val="000000"/>
          <w:sz w:val="22"/>
          <w:szCs w:val="22"/>
        </w:rPr>
        <w:tab/>
      </w:r>
      <w:r w:rsidRPr="004E2995">
        <w:rPr>
          <w:rFonts w:ascii="Calibri" w:hAnsi="Calibri"/>
          <w:color w:val="000000"/>
          <w:sz w:val="22"/>
          <w:szCs w:val="22"/>
        </w:rPr>
        <w:t>Reading responses</w:t>
      </w:r>
      <w:r>
        <w:rPr>
          <w:rFonts w:ascii="Calibri" w:hAnsi="Calibri"/>
          <w:i/>
          <w:color w:val="000000"/>
          <w:sz w:val="22"/>
          <w:szCs w:val="22"/>
        </w:rPr>
        <w:t xml:space="preserve"> </w:t>
      </w:r>
      <w:r>
        <w:rPr>
          <w:rFonts w:ascii="Calibri" w:eastAsia="Calibri" w:hAnsi="Calibri" w:cs="Calibri"/>
          <w:sz w:val="22"/>
          <w:szCs w:val="22"/>
        </w:rPr>
        <w:t xml:space="preserve">will </w:t>
      </w:r>
      <w:r w:rsidRPr="00B573FB">
        <w:rPr>
          <w:rFonts w:ascii="Calibri" w:eastAsia="Calibri" w:hAnsi="Calibri" w:cs="Calibri"/>
          <w:sz w:val="22"/>
          <w:szCs w:val="22"/>
        </w:rPr>
        <w:t xml:space="preserve">be </w:t>
      </w:r>
      <w:r>
        <w:rPr>
          <w:rFonts w:ascii="Calibri" w:eastAsia="Calibri" w:hAnsi="Calibri" w:cs="Calibri"/>
          <w:sz w:val="22"/>
          <w:szCs w:val="22"/>
        </w:rPr>
        <w:t>evaluated as</w:t>
      </w:r>
      <w:r>
        <w:rPr>
          <w:rFonts w:ascii="Calibri" w:hAnsi="Calibri"/>
          <w:color w:val="000000"/>
          <w:sz w:val="22"/>
          <w:szCs w:val="22"/>
        </w:rPr>
        <w:t xml:space="preserve"> a </w:t>
      </w:r>
      <w:r w:rsidRPr="00B573FB">
        <w:rPr>
          <w:rFonts w:ascii="Calibri" w:hAnsi="Calibri"/>
          <w:color w:val="000000"/>
          <w:sz w:val="22"/>
          <w:szCs w:val="22"/>
        </w:rPr>
        <w:t xml:space="preserve">√+ (excellent), </w:t>
      </w:r>
      <w:r>
        <w:rPr>
          <w:rFonts w:ascii="Calibri" w:hAnsi="Calibri"/>
          <w:color w:val="000000"/>
          <w:sz w:val="22"/>
          <w:szCs w:val="22"/>
        </w:rPr>
        <w:t xml:space="preserve">√ (solid to good), </w:t>
      </w:r>
      <w:r w:rsidRPr="00B573FB">
        <w:rPr>
          <w:rFonts w:ascii="Calibri" w:hAnsi="Calibri"/>
          <w:color w:val="000000"/>
          <w:sz w:val="22"/>
          <w:szCs w:val="22"/>
        </w:rPr>
        <w:t>√- (lean or less than satisfactory for grad level work), or 0 (n</w:t>
      </w:r>
      <w:r>
        <w:rPr>
          <w:rFonts w:ascii="Calibri" w:hAnsi="Calibri"/>
          <w:color w:val="000000"/>
          <w:sz w:val="22"/>
          <w:szCs w:val="22"/>
        </w:rPr>
        <w:t xml:space="preserve">ot submitted at all or on time). Evaluation will be based on completing the assignment and thoroughly engaging with the texts and their connection to the course and your learning. </w:t>
      </w:r>
    </w:p>
    <w:p w14:paraId="3114B9B0" w14:textId="77777777" w:rsidR="00DF455C" w:rsidRDefault="00DF455C" w:rsidP="00DF455C">
      <w:pPr>
        <w:pStyle w:val="NormalWeb"/>
        <w:spacing w:before="0" w:beforeAutospacing="0" w:after="0" w:afterAutospacing="0"/>
        <w:rPr>
          <w:rFonts w:ascii="Calibri" w:hAnsi="Calibri"/>
          <w:color w:val="000000"/>
          <w:sz w:val="22"/>
          <w:szCs w:val="22"/>
        </w:rPr>
      </w:pPr>
    </w:p>
    <w:p w14:paraId="03245AB3" w14:textId="77777777" w:rsidR="00DF455C" w:rsidRDefault="00DF455C" w:rsidP="00DF455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All </w:t>
      </w:r>
      <w:r w:rsidRPr="00B573FB">
        <w:rPr>
          <w:rFonts w:ascii="Calibri" w:hAnsi="Calibri"/>
          <w:color w:val="000000"/>
          <w:sz w:val="22"/>
          <w:szCs w:val="22"/>
        </w:rPr>
        <w:t>√+</w:t>
      </w:r>
      <w:r>
        <w:rPr>
          <w:rFonts w:ascii="Calibri" w:hAnsi="Calibri"/>
          <w:color w:val="000000"/>
          <w:sz w:val="22"/>
          <w:szCs w:val="22"/>
        </w:rPr>
        <w:t xml:space="preserve"> will be 100%. Any √ will reduce the overall percentage by one-quarter letter grade. </w:t>
      </w:r>
      <w:r w:rsidRPr="00B573FB">
        <w:rPr>
          <w:rFonts w:ascii="Calibri" w:hAnsi="Calibri"/>
          <w:color w:val="000000"/>
          <w:sz w:val="22"/>
          <w:szCs w:val="22"/>
        </w:rPr>
        <w:t>√-</w:t>
      </w:r>
      <w:r>
        <w:rPr>
          <w:rFonts w:ascii="Calibri" w:hAnsi="Calibri"/>
          <w:color w:val="000000"/>
          <w:sz w:val="22"/>
          <w:szCs w:val="22"/>
        </w:rPr>
        <w:t xml:space="preserve"> will reduce the overall percentage by one-half letter grade. Failure to submit either peer review will result in a reduction of one letter grades.</w:t>
      </w:r>
    </w:p>
    <w:p w14:paraId="24B83CA0" w14:textId="77777777" w:rsidR="00DF455C" w:rsidRPr="00463C66" w:rsidRDefault="00DF455C" w:rsidP="00DF455C">
      <w:pPr>
        <w:spacing w:line="240" w:lineRule="auto"/>
        <w:rPr>
          <w:rFonts w:ascii="Calibri" w:eastAsia="Calibri" w:hAnsi="Calibri" w:cs="Calibri"/>
        </w:rPr>
      </w:pPr>
    </w:p>
    <w:p w14:paraId="4AFA976D" w14:textId="77777777" w:rsidR="00DF455C" w:rsidRPr="001770F7" w:rsidRDefault="00DF455C" w:rsidP="00DF455C">
      <w:pPr>
        <w:spacing w:line="240" w:lineRule="auto"/>
        <w:rPr>
          <w:rFonts w:ascii="Calibri" w:eastAsia="Calibri" w:hAnsi="Calibri" w:cs="Calibri"/>
        </w:rPr>
      </w:pPr>
      <w:r>
        <w:rPr>
          <w:rFonts w:ascii="Calibri" w:eastAsia="Calibri" w:hAnsi="Calibri" w:cs="Calibri"/>
          <w:i/>
        </w:rPr>
        <w:t>PARTICIPATION</w:t>
      </w:r>
      <w:r>
        <w:rPr>
          <w:rFonts w:ascii="Calibri" w:eastAsia="Calibri" w:hAnsi="Calibri" w:cs="Calibri"/>
          <w:i/>
        </w:rPr>
        <w:tab/>
      </w:r>
      <w:r>
        <w:rPr>
          <w:rFonts w:ascii="Calibri" w:eastAsia="Calibri" w:hAnsi="Calibri" w:cs="Calibri"/>
          <w:i/>
        </w:rPr>
        <w:tab/>
      </w:r>
      <w:r>
        <w:rPr>
          <w:rFonts w:ascii="Calibri" w:hAnsi="Calibri"/>
        </w:rPr>
        <w:t>At the end of this course, you will be asked to evaluate your participation and give yourself a grade. More details about the evaluation will come, but you will need to provide support for your evaluation. In general, participation consists of preparing for individual classes, contributing to class, group, and paired discussion and work; adhering to class climate and diversity/inclusion course requirements; and engaging with the overall course content.</w:t>
      </w:r>
    </w:p>
    <w:p w14:paraId="2DC092F6" w14:textId="77777777" w:rsidR="007D575F" w:rsidRDefault="007D575F" w:rsidP="007D575F">
      <w:pPr>
        <w:spacing w:line="240" w:lineRule="auto"/>
        <w:rPr>
          <w:rFonts w:ascii="Calibri" w:eastAsia="Calibri" w:hAnsi="Calibri" w:cs="Calibri"/>
          <w:i/>
        </w:rPr>
      </w:pPr>
    </w:p>
    <w:p w14:paraId="4FD2B870" w14:textId="77777777" w:rsidR="007D575F" w:rsidRDefault="00C65E9E" w:rsidP="007D575F">
      <w:pPr>
        <w:spacing w:line="240" w:lineRule="auto"/>
        <w:rPr>
          <w:rFonts w:ascii="Calibri" w:eastAsia="Calibri" w:hAnsi="Calibri" w:cs="Calibri"/>
          <w:i/>
        </w:rPr>
      </w:pPr>
      <w:r>
        <w:rPr>
          <w:rFonts w:ascii="Calibri" w:hAnsi="Calibri"/>
        </w:rPr>
        <w:pict w14:anchorId="0C60EA4C">
          <v:rect id="_x0000_i1032" style="width:0;height:1.5pt" o:hralign="center" o:hrstd="t" o:hr="t" fillcolor="#a0a0a0" stroked="f"/>
        </w:pict>
      </w:r>
    </w:p>
    <w:p w14:paraId="61FA8F0E" w14:textId="77777777" w:rsidR="007D575F" w:rsidRDefault="007D575F" w:rsidP="007D575F">
      <w:pPr>
        <w:spacing w:line="240" w:lineRule="auto"/>
        <w:rPr>
          <w:rFonts w:ascii="Calibri" w:eastAsia="Calibri" w:hAnsi="Calibri" w:cs="Calibri"/>
          <w:b/>
        </w:rPr>
      </w:pPr>
      <w:r>
        <w:rPr>
          <w:rFonts w:ascii="Calibri" w:eastAsia="Calibri" w:hAnsi="Calibri" w:cs="Calibri"/>
          <w:b/>
        </w:rPr>
        <w:t>COURSE POLICIES AND EXPECATIONS</w:t>
      </w:r>
    </w:p>
    <w:p w14:paraId="644EFB47" w14:textId="77777777" w:rsidR="007D575F" w:rsidRDefault="007D575F" w:rsidP="007D575F">
      <w:pPr>
        <w:spacing w:line="240" w:lineRule="auto"/>
        <w:rPr>
          <w:rFonts w:ascii="Calibri" w:eastAsia="Calibri" w:hAnsi="Calibri" w:cs="Calibri"/>
          <w:b/>
        </w:rPr>
      </w:pPr>
    </w:p>
    <w:p w14:paraId="450AC1E9" w14:textId="78EBEFFC" w:rsidR="007D575F" w:rsidRPr="00B573FB" w:rsidRDefault="007D575F" w:rsidP="007D575F">
      <w:pPr>
        <w:spacing w:line="240" w:lineRule="auto"/>
        <w:rPr>
          <w:rFonts w:ascii="Calibri" w:eastAsia="Calibri" w:hAnsi="Calibri" w:cs="Calibri"/>
          <w:i/>
        </w:rPr>
      </w:pPr>
      <w:r>
        <w:rPr>
          <w:rFonts w:ascii="Calibri" w:eastAsia="Calibri" w:hAnsi="Calibri" w:cs="Calibri"/>
          <w:i/>
        </w:rPr>
        <w:t>ATTENDANCE</w:t>
      </w:r>
      <w:r>
        <w:rPr>
          <w:rFonts w:ascii="Calibri" w:eastAsia="Calibri" w:hAnsi="Calibri" w:cs="Calibri"/>
          <w:i/>
        </w:rPr>
        <w:tab/>
      </w:r>
      <w:r>
        <w:rPr>
          <w:rFonts w:ascii="Calibri" w:eastAsia="Calibri" w:hAnsi="Calibri" w:cs="Calibri"/>
          <w:i/>
        </w:rPr>
        <w:tab/>
      </w:r>
      <w:r w:rsidRPr="00971701">
        <w:rPr>
          <w:rFonts w:ascii="Calibri" w:eastAsia="Calibri" w:hAnsi="Calibri" w:cs="Calibri"/>
        </w:rPr>
        <w:t>Improvement in writing is a complex process that requires lots of practice and feedback from readers. Regular attendance is necessary t</w:t>
      </w:r>
      <w:r w:rsidR="00232FEB">
        <w:rPr>
          <w:rFonts w:ascii="Calibri" w:eastAsia="Calibri" w:hAnsi="Calibri" w:cs="Calibri"/>
        </w:rPr>
        <w:t xml:space="preserve">o your success in this course. </w:t>
      </w:r>
      <w:r w:rsidRPr="00971701">
        <w:rPr>
          <w:rFonts w:ascii="Calibri" w:eastAsia="Calibri" w:hAnsi="Calibri" w:cs="Calibri"/>
        </w:rPr>
        <w:t xml:space="preserve">In accord with Composition Program policy, only official university absences are excused (and you are responsible for bringing me notification of university absences </w:t>
      </w:r>
      <w:r w:rsidRPr="00971701">
        <w:rPr>
          <w:rFonts w:ascii="Calibri" w:eastAsia="Calibri" w:hAnsi="Calibri" w:cs="Calibri"/>
          <w:i/>
        </w:rPr>
        <w:t>before</w:t>
      </w:r>
      <w:r w:rsidRPr="00971701">
        <w:rPr>
          <w:rFonts w:ascii="Calibri" w:eastAsia="Calibri" w:hAnsi="Calibri" w:cs="Calibri"/>
        </w:rPr>
        <w:t xml:space="preserve"> the event).</w:t>
      </w:r>
      <w:r w:rsidRPr="00971701">
        <w:rPr>
          <w:rFonts w:ascii="Calibri" w:eastAsia="Calibri" w:hAnsi="Calibri" w:cs="Calibri"/>
          <w:color w:val="FF0000"/>
        </w:rPr>
        <w:t xml:space="preserve"> </w:t>
      </w:r>
      <w:r w:rsidRPr="00971701">
        <w:rPr>
          <w:rFonts w:ascii="Calibri" w:eastAsia="Calibri" w:hAnsi="Calibri" w:cs="Calibri"/>
        </w:rPr>
        <w:t xml:space="preserve">Students representing TCU in a university-mandated activity that requires missing class should provide official documentation of schedules and turn in work </w:t>
      </w:r>
      <w:r w:rsidRPr="00971701">
        <w:rPr>
          <w:rFonts w:ascii="Calibri" w:eastAsia="Calibri" w:hAnsi="Calibri" w:cs="Calibri"/>
          <w:i/>
        </w:rPr>
        <w:t>in advance.</w:t>
      </w:r>
      <w:r w:rsidRPr="00971701">
        <w:rPr>
          <w:rFonts w:ascii="Calibri" w:eastAsia="Calibri" w:hAnsi="Calibri" w:cs="Calibri"/>
        </w:rPr>
        <w:t xml:space="preserve"> </w:t>
      </w:r>
    </w:p>
    <w:p w14:paraId="48BDEFCB" w14:textId="77777777" w:rsidR="007D575F" w:rsidRPr="00971701" w:rsidRDefault="007D575F" w:rsidP="007D575F">
      <w:pPr>
        <w:spacing w:line="240" w:lineRule="auto"/>
        <w:rPr>
          <w:rFonts w:ascii="Calibri" w:eastAsia="Calibri" w:hAnsi="Calibri" w:cs="Calibri"/>
          <w:b/>
        </w:rPr>
      </w:pPr>
    </w:p>
    <w:p w14:paraId="39A52B05" w14:textId="53FD7862" w:rsidR="007D575F" w:rsidRPr="00971701" w:rsidRDefault="007D575F" w:rsidP="007D575F">
      <w:pPr>
        <w:spacing w:line="240" w:lineRule="auto"/>
        <w:rPr>
          <w:rFonts w:ascii="Calibri" w:eastAsia="Calibri" w:hAnsi="Calibri" w:cs="Calibri"/>
        </w:rPr>
      </w:pPr>
      <w:r w:rsidRPr="00232FEB">
        <w:rPr>
          <w:rFonts w:ascii="Calibri" w:eastAsia="Calibri" w:hAnsi="Calibri" w:cs="Calibri"/>
        </w:rPr>
        <w:t>Three weeks of unexcused absences constitute grounds for failure of the course.</w:t>
      </w:r>
      <w:r>
        <w:rPr>
          <w:rFonts w:ascii="Calibri" w:eastAsia="Calibri" w:hAnsi="Calibri" w:cs="Calibri"/>
        </w:rPr>
        <w:t xml:space="preserve"> </w:t>
      </w:r>
      <w:r w:rsidRPr="00971701">
        <w:rPr>
          <w:rFonts w:ascii="Calibri" w:eastAsia="Calibri" w:hAnsi="Calibri" w:cs="Calibri"/>
        </w:rPr>
        <w:t>Absences due to sleeping in, long weekends, and illness are NOT excused—they all count toward the three weeks' absences limit. Since illness is likely at some point during the semester, students are urged to save their unexcused absences for times when you are too sick to come to class. Students whose absences are due to circumstances beyond their control should contact me right away</w:t>
      </w:r>
      <w:r w:rsidR="00232FEB">
        <w:rPr>
          <w:rFonts w:ascii="Calibri" w:eastAsia="Calibri" w:hAnsi="Calibri" w:cs="Calibri"/>
        </w:rPr>
        <w:t>.</w:t>
      </w:r>
      <w:r w:rsidRPr="00971701">
        <w:rPr>
          <w:rFonts w:ascii="Calibri" w:eastAsia="Calibri" w:hAnsi="Calibri" w:cs="Calibri"/>
        </w:rPr>
        <w:t xml:space="preserve"> </w:t>
      </w:r>
    </w:p>
    <w:p w14:paraId="1070245A" w14:textId="77777777" w:rsidR="007D575F" w:rsidRPr="00971701" w:rsidRDefault="007D575F" w:rsidP="007D575F">
      <w:pPr>
        <w:spacing w:line="240" w:lineRule="auto"/>
        <w:rPr>
          <w:rFonts w:ascii="Calibri" w:eastAsia="Calibri" w:hAnsi="Calibri" w:cs="Calibri"/>
        </w:rPr>
      </w:pPr>
    </w:p>
    <w:p w14:paraId="392F59C0" w14:textId="77777777" w:rsidR="007D575F" w:rsidRPr="001770F7" w:rsidRDefault="007D575F" w:rsidP="007D575F">
      <w:pPr>
        <w:spacing w:line="240" w:lineRule="auto"/>
        <w:rPr>
          <w:rFonts w:ascii="Calibri" w:eastAsia="Calibri" w:hAnsi="Calibri" w:cs="Calibri"/>
        </w:rPr>
      </w:pPr>
      <w:r w:rsidRPr="00971701">
        <w:rPr>
          <w:rFonts w:ascii="Calibri" w:eastAsia="Calibri" w:hAnsi="Calibri" w:cs="Calibri"/>
        </w:rPr>
        <w:t>Absences under the three-week maximum can still affect your grade adversely. After a week of unexcused absences (two in a TR/MW class, three in a MWF class), half a letter grade may be subtracted from your final grade for each additional absence (i.e.: in a TR/MW class, if you are at a B and miss three classes, your grade could drop to a B-, with four, a C+, with 5, a C, etc.).</w:t>
      </w:r>
    </w:p>
    <w:p w14:paraId="6892F869" w14:textId="77777777" w:rsidR="007D575F" w:rsidRDefault="007D575F" w:rsidP="007D575F">
      <w:pPr>
        <w:spacing w:line="240" w:lineRule="auto"/>
        <w:rPr>
          <w:rFonts w:ascii="Calibri" w:eastAsia="Calibri" w:hAnsi="Calibri" w:cs="Calibri"/>
          <w:i/>
        </w:rPr>
      </w:pPr>
    </w:p>
    <w:p w14:paraId="6950AFEE" w14:textId="77777777" w:rsidR="007D575F" w:rsidRDefault="007D575F" w:rsidP="007D575F">
      <w:pPr>
        <w:spacing w:line="240" w:lineRule="auto"/>
        <w:rPr>
          <w:rFonts w:ascii="Calibri" w:eastAsia="Calibri" w:hAnsi="Calibri" w:cs="Calibri"/>
          <w:i/>
        </w:rPr>
      </w:pPr>
      <w:r>
        <w:rPr>
          <w:rFonts w:ascii="Calibri" w:eastAsia="Calibri" w:hAnsi="Calibri" w:cs="Calibri"/>
          <w:i/>
        </w:rPr>
        <w:t>TARDIES</w:t>
      </w:r>
      <w:r>
        <w:rPr>
          <w:rFonts w:ascii="Calibri" w:eastAsia="Calibri" w:hAnsi="Calibri" w:cs="Calibri"/>
          <w:i/>
        </w:rPr>
        <w:tab/>
      </w:r>
      <w:r w:rsidRPr="00971701">
        <w:rPr>
          <w:rFonts w:ascii="Calibri" w:eastAsia="Calibri" w:hAnsi="Calibri" w:cs="Calibri"/>
        </w:rPr>
        <w:t xml:space="preserve">Please be on time for class. Classes will be held at the </w:t>
      </w:r>
      <w:r>
        <w:rPr>
          <w:rFonts w:ascii="Calibri" w:eastAsia="Calibri" w:hAnsi="Calibri" w:cs="Calibri"/>
        </w:rPr>
        <w:t>appointed time (seriously, at the class time</w:t>
      </w:r>
      <w:r w:rsidRPr="00971701">
        <w:rPr>
          <w:rFonts w:ascii="Calibri" w:eastAsia="Calibri" w:hAnsi="Calibri" w:cs="Calibri"/>
        </w:rPr>
        <w:t xml:space="preserve">—you are late if you are walking in </w:t>
      </w:r>
      <w:r w:rsidRPr="00971701">
        <w:rPr>
          <w:rFonts w:ascii="Calibri" w:eastAsia="Calibri" w:hAnsi="Calibri" w:cs="Calibri"/>
          <w:i/>
        </w:rPr>
        <w:t>at</w:t>
      </w:r>
      <w:r w:rsidRPr="00971701">
        <w:rPr>
          <w:rFonts w:ascii="Calibri" w:eastAsia="Calibri" w:hAnsi="Calibri" w:cs="Calibri"/>
        </w:rPr>
        <w:t xml:space="preserve"> the stroke of the clock). Three tardies equal one absence.</w:t>
      </w:r>
    </w:p>
    <w:p w14:paraId="577A2ADB" w14:textId="77777777" w:rsidR="007D575F" w:rsidRDefault="007D575F" w:rsidP="007D575F">
      <w:pPr>
        <w:spacing w:line="240" w:lineRule="auto"/>
        <w:rPr>
          <w:rFonts w:ascii="Calibri" w:eastAsia="Calibri" w:hAnsi="Calibri" w:cs="Calibri"/>
          <w:i/>
        </w:rPr>
      </w:pPr>
    </w:p>
    <w:p w14:paraId="04CAF4E5" w14:textId="45D96428" w:rsidR="007D575F" w:rsidRPr="00042F82" w:rsidRDefault="007D575F" w:rsidP="007D575F">
      <w:pPr>
        <w:spacing w:line="240" w:lineRule="auto"/>
        <w:rPr>
          <w:rFonts w:ascii="Calibri" w:eastAsia="Calibri" w:hAnsi="Calibri" w:cs="Calibri"/>
          <w:i/>
        </w:rPr>
      </w:pPr>
      <w:r>
        <w:rPr>
          <w:rFonts w:ascii="Calibri" w:eastAsia="Calibri" w:hAnsi="Calibri" w:cs="Calibri"/>
          <w:i/>
        </w:rPr>
        <w:t>LATE WORK</w:t>
      </w:r>
      <w:r>
        <w:rPr>
          <w:rFonts w:ascii="Calibri" w:eastAsia="Calibri" w:hAnsi="Calibri" w:cs="Calibri"/>
          <w:i/>
        </w:rPr>
        <w:tab/>
      </w:r>
      <w:r>
        <w:rPr>
          <w:rFonts w:ascii="Calibri" w:eastAsia="Calibri" w:hAnsi="Calibri" w:cs="Calibri"/>
          <w:i/>
        </w:rPr>
        <w:tab/>
      </w:r>
      <w:r w:rsidRPr="00971701">
        <w:rPr>
          <w:rFonts w:ascii="Calibri" w:eastAsia="Calibri" w:hAnsi="Calibri" w:cs="Calibri"/>
        </w:rPr>
        <w:t xml:space="preserve">Don’t be late! Turning in late work hinders my and your peers’ abilities to give you feedback and it compromises your ability to complete the next assignment. Work will be due at the beginning of class and will be considered late thereafter. If you know you will be missing a class, you must submit the assignment ahead of time to receive credit. </w:t>
      </w:r>
      <w:r w:rsidRPr="00971701">
        <w:rPr>
          <w:rFonts w:ascii="Calibri" w:eastAsia="Calibri" w:hAnsi="Calibri" w:cs="Calibri"/>
          <w:highlight w:val="white"/>
        </w:rPr>
        <w:t xml:space="preserve">Late papers will be penalized one letter grade for each calendar </w:t>
      </w:r>
      <w:r w:rsidR="00232FEB">
        <w:rPr>
          <w:rFonts w:ascii="Calibri" w:eastAsia="Calibri" w:hAnsi="Calibri" w:cs="Calibri"/>
          <w:highlight w:val="white"/>
        </w:rPr>
        <w:t>day beyond the due date unless (1</w:t>
      </w:r>
      <w:r w:rsidRPr="00971701">
        <w:rPr>
          <w:rFonts w:ascii="Calibri" w:eastAsia="Calibri" w:hAnsi="Calibri" w:cs="Calibri"/>
          <w:highlight w:val="white"/>
        </w:rPr>
        <w:t>) the student has an o</w:t>
      </w:r>
      <w:r w:rsidR="00232FEB">
        <w:rPr>
          <w:rFonts w:ascii="Calibri" w:eastAsia="Calibri" w:hAnsi="Calibri" w:cs="Calibri"/>
          <w:highlight w:val="white"/>
        </w:rPr>
        <w:t>fficial university absence and (2</w:t>
      </w:r>
      <w:r w:rsidRPr="00971701">
        <w:rPr>
          <w:rFonts w:ascii="Calibri" w:eastAsia="Calibri" w:hAnsi="Calibri" w:cs="Calibri"/>
          <w:highlight w:val="white"/>
        </w:rPr>
        <w:t xml:space="preserve">) the instructor has agreed to late submission in advance of the due date. </w:t>
      </w:r>
      <w:r w:rsidRPr="00971701">
        <w:rPr>
          <w:rFonts w:ascii="Calibri" w:eastAsia="Calibri" w:hAnsi="Calibri" w:cs="Calibri"/>
        </w:rPr>
        <w:t>A late working draft may exclude you from participating in workshops or peer review.</w:t>
      </w:r>
    </w:p>
    <w:p w14:paraId="7921A6CA" w14:textId="77777777" w:rsidR="007D575F" w:rsidRPr="00971701" w:rsidRDefault="007D575F" w:rsidP="007D575F">
      <w:pPr>
        <w:spacing w:line="240" w:lineRule="auto"/>
        <w:rPr>
          <w:rFonts w:ascii="Calibri" w:eastAsia="Calibri" w:hAnsi="Calibri" w:cs="Calibri"/>
        </w:rPr>
      </w:pPr>
    </w:p>
    <w:p w14:paraId="1B089D07" w14:textId="77777777" w:rsidR="007D575F" w:rsidRPr="00463C66" w:rsidRDefault="007D575F" w:rsidP="007D575F">
      <w:pPr>
        <w:spacing w:line="240" w:lineRule="auto"/>
        <w:rPr>
          <w:rFonts w:ascii="Calibri" w:eastAsia="Calibri" w:hAnsi="Calibri" w:cs="Calibri"/>
        </w:rPr>
      </w:pPr>
      <w:r w:rsidRPr="00971701">
        <w:rPr>
          <w:rFonts w:ascii="Calibri" w:eastAsia="Calibri" w:hAnsi="Calibri" w:cs="Calibri"/>
          <w:highlight w:val="white"/>
        </w:rPr>
        <w:t xml:space="preserve">***Note on online submissions: This course relies heavily on technology, so you will need to have reliable access to the internet, which is always available in several places (including the library) on campus. </w:t>
      </w:r>
      <w:r w:rsidRPr="00232FEB">
        <w:rPr>
          <w:rFonts w:ascii="Calibri" w:eastAsia="Calibri" w:hAnsi="Calibri" w:cs="Calibri"/>
          <w:highlight w:val="white"/>
        </w:rPr>
        <w:t>Problems with technology (i.e.: computer crash, internet connectivity issues, etc.) are not acceptable excuses for submitting late work.</w:t>
      </w:r>
      <w:r w:rsidRPr="00971701">
        <w:rPr>
          <w:rFonts w:ascii="Calibri" w:eastAsia="Calibri" w:hAnsi="Calibri" w:cs="Calibri"/>
          <w:highlight w:val="white"/>
        </w:rPr>
        <w:t xml:space="preserve"> Plan ahead to avoid last minute crises related to submitting assignments. If you are concerned that online submissions have not gone through, please feel free to email me a back-up before the due date.</w:t>
      </w:r>
    </w:p>
    <w:p w14:paraId="347CE2F2" w14:textId="77777777" w:rsidR="007D575F" w:rsidRDefault="007D575F" w:rsidP="007D575F">
      <w:pPr>
        <w:spacing w:line="240" w:lineRule="auto"/>
        <w:rPr>
          <w:rFonts w:ascii="Calibri" w:eastAsia="Calibri" w:hAnsi="Calibri" w:cs="Calibri"/>
          <w:i/>
        </w:rPr>
      </w:pPr>
    </w:p>
    <w:p w14:paraId="361B29BE" w14:textId="77777777" w:rsidR="007D575F" w:rsidRPr="00042F82" w:rsidRDefault="007D575F" w:rsidP="007D575F">
      <w:pPr>
        <w:spacing w:line="240" w:lineRule="auto"/>
        <w:rPr>
          <w:rFonts w:ascii="Calibri" w:eastAsia="Calibri" w:hAnsi="Calibri" w:cs="Calibri"/>
          <w:i/>
        </w:rPr>
      </w:pPr>
      <w:r>
        <w:rPr>
          <w:rFonts w:ascii="Calibri" w:eastAsia="Calibri" w:hAnsi="Calibri" w:cs="Calibri"/>
          <w:i/>
        </w:rPr>
        <w:lastRenderedPageBreak/>
        <w:t>CLASS CLIMATE</w:t>
      </w:r>
      <w:r>
        <w:rPr>
          <w:rFonts w:ascii="Calibri" w:eastAsia="Calibri" w:hAnsi="Calibri" w:cs="Calibri"/>
          <w:i/>
        </w:rPr>
        <w:tab/>
      </w:r>
      <w:r>
        <w:rPr>
          <w:rFonts w:ascii="Calibri" w:eastAsia="Calibri" w:hAnsi="Calibri" w:cs="Calibri"/>
          <w:i/>
        </w:rPr>
        <w:tab/>
      </w:r>
      <w:r w:rsidRPr="00971701">
        <w:rPr>
          <w:rFonts w:ascii="Calibri" w:eastAsia="Calibri" w:hAnsi="Calibri" w:cs="Calibri"/>
        </w:rPr>
        <w:t>Our classroom is a place for the free exchange of ideas in an environment of mutual respect, so whether or not you accept your classmates’ beliefs, you need to listen respectfully and respond in a constructive manner that supports the goals of the class. The success of the class as a whole depends on each one of us supporting, encouraging, and respecting other people in the class.</w:t>
      </w:r>
    </w:p>
    <w:p w14:paraId="4B1D30F8" w14:textId="77777777" w:rsidR="007D575F" w:rsidRPr="00971701" w:rsidRDefault="007D575F" w:rsidP="007D575F">
      <w:pPr>
        <w:spacing w:line="240" w:lineRule="auto"/>
        <w:rPr>
          <w:rFonts w:ascii="Calibri" w:eastAsia="Calibri" w:hAnsi="Calibri" w:cs="Calibri"/>
        </w:rPr>
      </w:pPr>
    </w:p>
    <w:p w14:paraId="39EC76DB" w14:textId="77777777" w:rsidR="007D575F" w:rsidRDefault="007D575F" w:rsidP="007D575F">
      <w:pPr>
        <w:spacing w:line="240" w:lineRule="auto"/>
        <w:rPr>
          <w:rFonts w:ascii="Calibri" w:eastAsia="Calibri" w:hAnsi="Calibri" w:cs="Calibri"/>
          <w:i/>
        </w:rPr>
      </w:pPr>
      <w:r w:rsidRPr="00971701">
        <w:rPr>
          <w:rFonts w:ascii="Calibri" w:eastAsia="Calibri" w:hAnsi="Calibri" w:cs="Calibri"/>
        </w:rPr>
        <w:t>A diversity of opinions contributes to an environment for intellectual expression and exploration. However, I will challenge opinions that discriminate or work in opposition to diversity and inclusivity and will encourage you to explore and develop your understandings of power-and-privilege dynamics in the classroom and within larger society. Students whose behavior distracts or disrespects others will be asked to leave and will be counted absent.</w:t>
      </w:r>
    </w:p>
    <w:p w14:paraId="3F988474" w14:textId="77777777" w:rsidR="007D575F" w:rsidRDefault="007D575F" w:rsidP="007D575F">
      <w:pPr>
        <w:spacing w:line="240" w:lineRule="auto"/>
        <w:rPr>
          <w:rFonts w:ascii="Calibri" w:eastAsia="Calibri" w:hAnsi="Calibri" w:cs="Calibri"/>
          <w:i/>
        </w:rPr>
      </w:pPr>
    </w:p>
    <w:p w14:paraId="591E2843" w14:textId="77777777" w:rsidR="007D575F" w:rsidRDefault="007D575F" w:rsidP="007D575F">
      <w:pPr>
        <w:spacing w:line="240" w:lineRule="auto"/>
        <w:rPr>
          <w:rFonts w:ascii="Calibri" w:eastAsia="Calibri" w:hAnsi="Calibri" w:cs="Calibri"/>
          <w:i/>
        </w:rPr>
      </w:pPr>
      <w:r>
        <w:rPr>
          <w:rFonts w:ascii="Calibri" w:eastAsia="Calibri" w:hAnsi="Calibri" w:cs="Calibri"/>
          <w:i/>
        </w:rPr>
        <w:t>DIVERSITY AND INCLUSION</w:t>
      </w:r>
      <w:r>
        <w:rPr>
          <w:rFonts w:ascii="Calibri" w:eastAsia="Calibri" w:hAnsi="Calibri" w:cs="Calibri"/>
          <w:i/>
        </w:rPr>
        <w:tab/>
      </w:r>
      <w:r w:rsidRPr="00971701">
        <w:rPr>
          <w:rFonts w:ascii="Calibri" w:eastAsia="Calibri" w:hAnsi="Calibri" w:cs="Calibri"/>
        </w:rPr>
        <w:t>Every student in this class will be honored and respected as an individual with distinct experiences, talents, and backgrounds. Students will be treated fairly regardless of race, religion, sexual orientation, gender identification, disability, socioeconomic status, or national identity. Issues of diversity will be a part of class discussion, assigned material, and projects. The instructor will make every effort to ensure that an inclusive environment exists for all students.</w:t>
      </w:r>
    </w:p>
    <w:p w14:paraId="74FB6F2C" w14:textId="77777777" w:rsidR="007D575F" w:rsidRDefault="007D575F" w:rsidP="007D575F">
      <w:pPr>
        <w:spacing w:line="240" w:lineRule="auto"/>
        <w:rPr>
          <w:rFonts w:ascii="Calibri" w:eastAsia="Calibri" w:hAnsi="Calibri" w:cs="Calibri"/>
          <w:i/>
        </w:rPr>
      </w:pPr>
    </w:p>
    <w:p w14:paraId="1C3FE642" w14:textId="77777777" w:rsidR="00232FEB" w:rsidRPr="00042F82" w:rsidRDefault="007D575F" w:rsidP="00232FEB">
      <w:pPr>
        <w:spacing w:line="240" w:lineRule="auto"/>
        <w:rPr>
          <w:rFonts w:ascii="Calibri" w:eastAsia="Calibri" w:hAnsi="Calibri" w:cs="Calibri"/>
          <w:i/>
        </w:rPr>
      </w:pPr>
      <w:r>
        <w:rPr>
          <w:rFonts w:ascii="Calibri" w:eastAsia="Calibri" w:hAnsi="Calibri" w:cs="Calibri"/>
          <w:i/>
        </w:rPr>
        <w:t>TECHNOLOGIES</w:t>
      </w:r>
      <w:r>
        <w:rPr>
          <w:rFonts w:ascii="Calibri" w:eastAsia="Calibri" w:hAnsi="Calibri" w:cs="Calibri"/>
          <w:i/>
        </w:rPr>
        <w:tab/>
      </w:r>
      <w:r>
        <w:rPr>
          <w:rFonts w:ascii="Calibri" w:eastAsia="Calibri" w:hAnsi="Calibri" w:cs="Calibri"/>
          <w:i/>
        </w:rPr>
        <w:tab/>
      </w:r>
      <w:r w:rsidR="00232FEB" w:rsidRPr="00971701">
        <w:rPr>
          <w:rFonts w:ascii="Calibri" w:eastAsia="Calibri" w:hAnsi="Calibri" w:cs="Calibri"/>
        </w:rPr>
        <w:t>Please turn cell phones and other devices to silent during class unless instructed otherwise.</w:t>
      </w:r>
      <w:r w:rsidR="00232FEB" w:rsidRPr="00971701">
        <w:rPr>
          <w:rFonts w:ascii="Calibri" w:eastAsia="Calibri" w:hAnsi="Calibri" w:cs="Calibri"/>
          <w:color w:val="FF0000"/>
        </w:rPr>
        <w:t xml:space="preserve"> </w:t>
      </w:r>
      <w:r w:rsidR="00232FEB" w:rsidRPr="00971701">
        <w:rPr>
          <w:rFonts w:ascii="Calibri" w:eastAsia="Calibri" w:hAnsi="Calibri" w:cs="Calibri"/>
        </w:rPr>
        <w:t xml:space="preserve">Texting or using devices for anything other than designated class work </w:t>
      </w:r>
      <w:r w:rsidR="00232FEB">
        <w:rPr>
          <w:rFonts w:ascii="Calibri" w:eastAsia="Calibri" w:hAnsi="Calibri" w:cs="Calibri"/>
        </w:rPr>
        <w:t>means you a</w:t>
      </w:r>
      <w:r w:rsidR="00232FEB" w:rsidRPr="00971701">
        <w:rPr>
          <w:rFonts w:ascii="Calibri" w:eastAsia="Calibri" w:hAnsi="Calibri" w:cs="Calibri"/>
        </w:rPr>
        <w:t>re not engaging in the</w:t>
      </w:r>
      <w:r w:rsidR="00232FEB">
        <w:rPr>
          <w:rFonts w:ascii="Calibri" w:eastAsia="Calibri" w:hAnsi="Calibri" w:cs="Calibri"/>
        </w:rPr>
        <w:t xml:space="preserve"> daily activities of our course</w:t>
      </w:r>
      <w:r w:rsidR="00232FEB" w:rsidRPr="00971701">
        <w:rPr>
          <w:rFonts w:ascii="Calibri" w:eastAsia="Calibri" w:hAnsi="Calibri" w:cs="Calibri"/>
        </w:rPr>
        <w:t xml:space="preserve"> and succeeding in the course will be difficult as a result. </w:t>
      </w:r>
    </w:p>
    <w:p w14:paraId="5A713064" w14:textId="77777777" w:rsidR="00232FEB" w:rsidRPr="00971701" w:rsidRDefault="00232FEB" w:rsidP="00232FEB">
      <w:pPr>
        <w:spacing w:line="240" w:lineRule="auto"/>
        <w:rPr>
          <w:rFonts w:ascii="Calibri" w:eastAsia="Calibri" w:hAnsi="Calibri" w:cs="Calibri"/>
        </w:rPr>
      </w:pPr>
    </w:p>
    <w:p w14:paraId="435A51EE" w14:textId="77777777" w:rsidR="00232FEB" w:rsidRDefault="00232FEB" w:rsidP="00232FEB">
      <w:pPr>
        <w:spacing w:line="240" w:lineRule="auto"/>
        <w:rPr>
          <w:rFonts w:ascii="Calibri" w:eastAsia="Calibri" w:hAnsi="Calibri" w:cs="Calibri"/>
        </w:rPr>
      </w:pPr>
      <w:r w:rsidRPr="00971701">
        <w:rPr>
          <w:rFonts w:ascii="Calibri" w:eastAsia="Calibri" w:hAnsi="Calibri" w:cs="Calibri"/>
        </w:rPr>
        <w:t>That being said, the materials of this course exist predominantly online; therefore, you will be using your computer to access the textbook and course website. You will also use computers during peer review and writing days. It is your responsibility to thoughtfully navigate the use of computers in this course (aka stopping yourself from wandering on the internet).</w:t>
      </w:r>
    </w:p>
    <w:p w14:paraId="1C8F7CAB" w14:textId="0583617F" w:rsidR="007D575F" w:rsidRDefault="007D575F" w:rsidP="00232FEB">
      <w:pPr>
        <w:spacing w:line="240" w:lineRule="auto"/>
        <w:rPr>
          <w:rFonts w:ascii="Calibri" w:eastAsia="Calibri" w:hAnsi="Calibri" w:cs="Calibri"/>
          <w:i/>
        </w:rPr>
      </w:pPr>
    </w:p>
    <w:p w14:paraId="47AE6225" w14:textId="2FC75479" w:rsidR="007D575F" w:rsidRPr="00FC2EDA" w:rsidRDefault="007D575F" w:rsidP="007D575F">
      <w:pPr>
        <w:spacing w:line="240" w:lineRule="auto"/>
        <w:rPr>
          <w:rFonts w:ascii="Calibri" w:eastAsia="Calibri" w:hAnsi="Calibri" w:cs="Calibri"/>
          <w:i/>
        </w:rPr>
      </w:pPr>
      <w:r>
        <w:rPr>
          <w:rFonts w:ascii="Calibri" w:eastAsia="Calibri" w:hAnsi="Calibri" w:cs="Calibri"/>
          <w:i/>
        </w:rPr>
        <w:t>OFFICE HOURS AND EMAILS</w:t>
      </w:r>
      <w:r>
        <w:rPr>
          <w:rFonts w:ascii="Calibri" w:eastAsia="Calibri" w:hAnsi="Calibri" w:cs="Calibri"/>
          <w:i/>
        </w:rPr>
        <w:tab/>
      </w:r>
      <w:r>
        <w:rPr>
          <w:rFonts w:ascii="Calibri" w:eastAsia="Calibri" w:hAnsi="Calibri" w:cs="Calibri"/>
          <w:i/>
        </w:rPr>
        <w:tab/>
      </w:r>
      <w:r w:rsidRPr="00971701">
        <w:rPr>
          <w:rFonts w:ascii="Calibri" w:eastAsia="Calibri" w:hAnsi="Calibri" w:cs="Calibri"/>
        </w:rPr>
        <w:t xml:space="preserve">During my office hours, I will be at my desk and available to talk with you about any questions, comments, or concerns you have about the course.  Please stop by and see me during these hours—that </w:t>
      </w:r>
      <w:r w:rsidR="00232FEB">
        <w:rPr>
          <w:rFonts w:ascii="Calibri" w:eastAsia="Calibri" w:hAnsi="Calibri" w:cs="Calibri"/>
        </w:rPr>
        <w:t>time is yours. If the hours do no</w:t>
      </w:r>
      <w:r w:rsidRPr="00971701">
        <w:rPr>
          <w:rFonts w:ascii="Calibri" w:eastAsia="Calibri" w:hAnsi="Calibri" w:cs="Calibri"/>
        </w:rPr>
        <w:t>t work for you, please make an appointment with me. But know that appointments must be made at least 24 hours in advance of your proposed meeting time.</w:t>
      </w:r>
    </w:p>
    <w:p w14:paraId="07F7FDDC" w14:textId="77777777" w:rsidR="007D575F" w:rsidRPr="00971701" w:rsidRDefault="007D575F" w:rsidP="007D575F">
      <w:pPr>
        <w:spacing w:line="240" w:lineRule="auto"/>
        <w:rPr>
          <w:rFonts w:ascii="Calibri" w:eastAsia="Calibri" w:hAnsi="Calibri" w:cs="Calibri"/>
        </w:rPr>
      </w:pPr>
    </w:p>
    <w:p w14:paraId="5E82487B" w14:textId="6F237263" w:rsidR="007D575F" w:rsidRPr="004F08ED" w:rsidRDefault="007D575F" w:rsidP="007D575F">
      <w:pPr>
        <w:spacing w:line="240" w:lineRule="auto"/>
        <w:rPr>
          <w:rFonts w:ascii="Calibri" w:eastAsia="Calibri" w:hAnsi="Calibri" w:cs="Calibri"/>
        </w:rPr>
      </w:pPr>
      <w:r w:rsidRPr="00971701">
        <w:rPr>
          <w:rFonts w:ascii="Calibri" w:eastAsia="Calibri" w:hAnsi="Calibri" w:cs="Calibri"/>
        </w:rPr>
        <w:t>Email is the best way to get in contact with me. I strive to respond to emails within 24 hours. However, I only check and respond to emails during normal business hours (weekdays from 8:00 am-5:00 pm). Emails received over the weekend or after business hours will be received the on Monday or the following morning.</w:t>
      </w:r>
    </w:p>
    <w:p w14:paraId="47238427" w14:textId="77777777" w:rsidR="007D575F" w:rsidRDefault="007D575F" w:rsidP="007D575F">
      <w:pPr>
        <w:spacing w:line="240" w:lineRule="auto"/>
        <w:rPr>
          <w:rFonts w:ascii="Calibri" w:eastAsia="Calibri" w:hAnsi="Calibri" w:cs="Calibri"/>
          <w:i/>
        </w:rPr>
      </w:pPr>
    </w:p>
    <w:p w14:paraId="3891B478" w14:textId="77777777" w:rsidR="007D575F" w:rsidRPr="00526049" w:rsidRDefault="007D575F" w:rsidP="007D575F">
      <w:pPr>
        <w:spacing w:line="240" w:lineRule="auto"/>
        <w:rPr>
          <w:rFonts w:ascii="Calibri" w:eastAsia="Calibri" w:hAnsi="Calibri" w:cs="Calibri"/>
          <w:i/>
        </w:rPr>
      </w:pPr>
      <w:r>
        <w:rPr>
          <w:rFonts w:ascii="Calibri" w:eastAsia="Calibri" w:hAnsi="Calibri" w:cs="Calibri"/>
          <w:i/>
        </w:rPr>
        <w:t>TCU DISABILITY STATEMENT</w:t>
      </w:r>
      <w:r>
        <w:rPr>
          <w:rFonts w:ascii="Calibri" w:eastAsia="Calibri" w:hAnsi="Calibri" w:cs="Calibri"/>
          <w:i/>
        </w:rPr>
        <w:tab/>
      </w:r>
      <w:r>
        <w:rPr>
          <w:rFonts w:ascii="Calibri" w:eastAsia="Calibri" w:hAnsi="Calibri" w:cs="Calibri"/>
          <w:i/>
        </w:rPr>
        <w:tab/>
      </w:r>
      <w:r w:rsidRPr="00971701">
        <w:rPr>
          <w:rFonts w:ascii="Calibri" w:eastAsia="Calibri" w:hAnsi="Calibri" w:cs="Calibri"/>
        </w:rPr>
        <w:t>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11.  Accommodations are not retroactive, therefore, students</w:t>
      </w:r>
      <w:r>
        <w:rPr>
          <w:rFonts w:ascii="Calibri" w:eastAsia="Calibri" w:hAnsi="Calibri" w:cs="Calibri"/>
          <w:i/>
        </w:rPr>
        <w:t xml:space="preserve"> </w:t>
      </w:r>
      <w:r w:rsidRPr="00971701">
        <w:rPr>
          <w:rFonts w:ascii="Calibri" w:eastAsia="Calibri" w:hAnsi="Calibri" w:cs="Calibri"/>
        </w:rPr>
        <w:t xml:space="preserve">should contact the Coordinator as soon as possible in the term for which they are seeking accommodations. Contact the </w:t>
      </w:r>
      <w:hyperlink r:id="rId11">
        <w:r w:rsidRPr="00971701">
          <w:rPr>
            <w:rFonts w:ascii="Calibri" w:eastAsia="Calibri" w:hAnsi="Calibri" w:cs="Calibri"/>
            <w:color w:val="0000FF"/>
            <w:u w:val="single"/>
          </w:rPr>
          <w:t>Center for Academic Services</w:t>
        </w:r>
      </w:hyperlink>
      <w:r w:rsidRPr="00971701">
        <w:rPr>
          <w:rFonts w:ascii="Calibri" w:eastAsia="Calibri" w:hAnsi="Calibri" w:cs="Calibri"/>
        </w:rPr>
        <w:t xml:space="preserve"> at (817) 257-7486 for more information.</w:t>
      </w:r>
      <w:r>
        <w:rPr>
          <w:rFonts w:ascii="Calibri" w:eastAsia="Calibri" w:hAnsi="Calibri" w:cs="Calibri"/>
          <w:i/>
        </w:rPr>
        <w:t xml:space="preserve"> </w:t>
      </w:r>
      <w:r w:rsidRPr="00971701">
        <w:rPr>
          <w:rFonts w:ascii="Calibri" w:eastAsia="Calibri" w:hAnsi="Calibri" w:cs="Calibri"/>
        </w:rPr>
        <w:t xml:space="preserve">Adequate time must be allowed to arrange accommodations and accommodations are not retroactive; therefore, students should contact the Coordinator as soon as possible in the academic term for which they are seeking accommodations.  </w:t>
      </w:r>
      <w:r w:rsidRPr="00971701">
        <w:rPr>
          <w:rFonts w:ascii="Calibri" w:eastAsia="Calibri" w:hAnsi="Calibri" w:cs="Calibri"/>
          <w:i/>
        </w:rPr>
        <w:t>Each eligible student is responsible for presenting relevant, verifiable, professional documentation and/or assessment reports to the Coordinator</w:t>
      </w:r>
      <w:r w:rsidRPr="00971701">
        <w:rPr>
          <w:rFonts w:ascii="Calibri" w:eastAsia="Calibri" w:hAnsi="Calibri" w:cs="Calibri"/>
        </w:rPr>
        <w:t xml:space="preserve">.  Guidelines for documentation may be found at </w:t>
      </w:r>
      <w:hyperlink r:id="rId12">
        <w:r w:rsidRPr="00971701">
          <w:rPr>
            <w:rFonts w:ascii="Calibri" w:eastAsia="Calibri" w:hAnsi="Calibri" w:cs="Calibri"/>
            <w:u w:val="single"/>
          </w:rPr>
          <w:t>http://www.acs.tcu.edu/disability_documentation.asp</w:t>
        </w:r>
      </w:hyperlink>
      <w:r w:rsidRPr="00971701">
        <w:rPr>
          <w:rFonts w:ascii="Calibri" w:eastAsia="Calibri" w:hAnsi="Calibri" w:cs="Calibri"/>
        </w:rPr>
        <w:t xml:space="preserve">.  </w:t>
      </w:r>
      <w:r w:rsidRPr="00971701">
        <w:rPr>
          <w:rFonts w:ascii="Calibri" w:eastAsia="Calibri" w:hAnsi="Calibri" w:cs="Calibri"/>
        </w:rPr>
        <w:lastRenderedPageBreak/>
        <w:t>Students with emergency medical information or needing special arrangements in case a building must be evacuated should discuss this information with their instructor/professor as soon as possible.</w:t>
      </w:r>
    </w:p>
    <w:p w14:paraId="48C53370" w14:textId="77777777" w:rsidR="007D575F" w:rsidRDefault="007D575F" w:rsidP="007D575F">
      <w:pPr>
        <w:spacing w:line="240" w:lineRule="auto"/>
        <w:rPr>
          <w:rFonts w:ascii="Calibri" w:eastAsia="Calibri" w:hAnsi="Calibri" w:cs="Calibri"/>
          <w:i/>
        </w:rPr>
      </w:pPr>
    </w:p>
    <w:p w14:paraId="50533357" w14:textId="77777777" w:rsidR="007D575F" w:rsidRPr="00FC2EDA" w:rsidRDefault="007D575F" w:rsidP="007D575F">
      <w:pPr>
        <w:spacing w:line="240" w:lineRule="auto"/>
        <w:rPr>
          <w:rFonts w:ascii="Calibri" w:eastAsia="Calibri" w:hAnsi="Calibri" w:cs="Calibri"/>
          <w:i/>
        </w:rPr>
      </w:pPr>
      <w:r>
        <w:rPr>
          <w:rFonts w:ascii="Calibri" w:eastAsia="Calibri" w:hAnsi="Calibri" w:cs="Calibri"/>
          <w:i/>
        </w:rPr>
        <w:t xml:space="preserve">ACADEMIC MISCONDUCT </w:t>
      </w:r>
      <w:r w:rsidRPr="00FC2EDA">
        <w:rPr>
          <w:rFonts w:ascii="Calibri" w:eastAsia="Calibri" w:hAnsi="Calibri" w:cs="Calibri"/>
          <w:i/>
        </w:rPr>
        <w:t xml:space="preserve">(see </w:t>
      </w:r>
      <w:hyperlink r:id="rId13">
        <w:r w:rsidRPr="00FC2EDA">
          <w:rPr>
            <w:rFonts w:ascii="Calibri" w:eastAsia="Calibri" w:hAnsi="Calibri" w:cs="Calibri"/>
            <w:i/>
            <w:color w:val="0000FF"/>
            <w:u w:val="single"/>
          </w:rPr>
          <w:t>TCU Undergraduate Catalog</w:t>
        </w:r>
      </w:hyperlink>
      <w:r w:rsidRPr="00FC2EDA">
        <w:rPr>
          <w:rFonts w:ascii="Calibri" w:eastAsia="Calibri" w:hAnsi="Calibri" w:cs="Calibri"/>
          <w:i/>
        </w:rPr>
        <w:t xml:space="preserve">): </w:t>
      </w:r>
      <w:r>
        <w:rPr>
          <w:rFonts w:ascii="Calibri" w:eastAsia="Calibri" w:hAnsi="Calibri" w:cs="Calibri"/>
          <w:i/>
        </w:rPr>
        <w:tab/>
      </w:r>
      <w:r w:rsidRPr="00971701">
        <w:rPr>
          <w:rFonts w:ascii="Calibri" w:eastAsia="Calibri" w:hAnsi="Calibri" w:cs="Calibri"/>
        </w:rPr>
        <w:t>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w:t>
      </w:r>
      <w:r w:rsidRPr="00971701">
        <w:rPr>
          <w:rFonts w:ascii="Calibri" w:eastAsia="Calibri" w:hAnsi="Calibri" w:cs="Calibri"/>
          <w:b/>
          <w:i/>
        </w:rPr>
        <w:t xml:space="preserve"> </w:t>
      </w:r>
    </w:p>
    <w:p w14:paraId="22E580C6" w14:textId="77777777" w:rsidR="007D575F" w:rsidRPr="00971701" w:rsidRDefault="007D575F" w:rsidP="007D575F">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i/>
        </w:rPr>
        <w:t xml:space="preserve">Cheating: </w:t>
      </w:r>
      <w:r w:rsidRPr="00971701">
        <w:rPr>
          <w:rFonts w:ascii="Calibri" w:eastAsia="Calibri" w:hAnsi="Calibri" w:cs="Calibri"/>
        </w:rPr>
        <w:t xml:space="preserve">1) Copying from another student’s test paper, laboratory report, other report, or computer files and listings; 2) Using, during any academic exercise, material and/or devices not authorized by the person in charge of the test; 3) Collaborating with or seeking aid from another student during a test or laboratory without permission; 4) Knowingly using, buying, selling, stealing, transporting, or soliciting in its entirety or in part, the contents of a test or other assignment unauthorized for release; 5) Substituting for another student or permitting another student to substitute for oneself; </w:t>
      </w:r>
    </w:p>
    <w:p w14:paraId="598A028C" w14:textId="77777777" w:rsidR="007D575F" w:rsidRPr="00971701" w:rsidRDefault="007D575F" w:rsidP="007D575F">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i/>
        </w:rPr>
        <w:t xml:space="preserve">Plagiarism: </w:t>
      </w:r>
      <w:r w:rsidRPr="00971701">
        <w:rPr>
          <w:rFonts w:ascii="Calibri" w:eastAsia="Calibri" w:hAnsi="Calibri" w:cs="Calibri"/>
        </w:rPr>
        <w:t>The appropriation, theft, purchase or obtaining by any means another’s work, and the unacknowledged submission or incorporation of that work as one’s own offered for credit. Appropriation includes the quoting or paraphrasing of another’s work without giving credit therefore.</w:t>
      </w:r>
      <w:r w:rsidRPr="00971701">
        <w:rPr>
          <w:rFonts w:ascii="Calibri" w:eastAsia="Calibri" w:hAnsi="Calibri" w:cs="Calibri"/>
        </w:rPr>
        <w:tab/>
      </w:r>
    </w:p>
    <w:p w14:paraId="1E908DCD" w14:textId="77777777" w:rsidR="007D575F" w:rsidRPr="00971701" w:rsidRDefault="007D575F" w:rsidP="007D575F">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i/>
        </w:rPr>
        <w:t xml:space="preserve">Collusion: </w:t>
      </w:r>
      <w:r w:rsidRPr="00971701">
        <w:rPr>
          <w:rFonts w:ascii="Calibri" w:eastAsia="Calibri" w:hAnsi="Calibri" w:cs="Calibri"/>
        </w:rPr>
        <w:t xml:space="preserve">The unauthorized collaboration with another in preparing work offered for credit. </w:t>
      </w:r>
    </w:p>
    <w:p w14:paraId="2A9CBC41" w14:textId="77777777" w:rsidR="007D575F" w:rsidRPr="00971701" w:rsidRDefault="007D575F" w:rsidP="007D575F">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i/>
        </w:rPr>
        <w:t>Fabrication and falsification:</w:t>
      </w:r>
      <w:r w:rsidRPr="00971701">
        <w:rPr>
          <w:rFonts w:ascii="Calibri" w:eastAsia="Calibri" w:hAnsi="Calibri" w:cs="Calibri"/>
        </w:rPr>
        <w:t xml:space="preserve"> Unauthorized alteration or invention of any information or citation in an academic exercise. Falsification involves altering information for use in any academic exercise. Fabrication involves inventing or counterfeiting information for use in any academic exercise. </w:t>
      </w:r>
    </w:p>
    <w:p w14:paraId="59EEC7BA" w14:textId="77777777" w:rsidR="007D575F" w:rsidRPr="00526049" w:rsidRDefault="007D575F" w:rsidP="007D575F">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971701">
        <w:rPr>
          <w:rFonts w:ascii="Calibri" w:eastAsia="Calibri" w:hAnsi="Calibri" w:cs="Calibri"/>
          <w:i/>
        </w:rPr>
        <w:t xml:space="preserve">Multiple submission: </w:t>
      </w:r>
      <w:r w:rsidRPr="00971701">
        <w:rPr>
          <w:rFonts w:ascii="Calibri" w:eastAsia="Calibri" w:hAnsi="Calibri" w:cs="Calibri"/>
        </w:rPr>
        <w:t>The submission by the same individual of substantial portions of the same academic work (including oral reports) for credit more than once in the same or another class without authorization.</w:t>
      </w:r>
    </w:p>
    <w:p w14:paraId="38711AAA" w14:textId="77777777" w:rsidR="007D575F" w:rsidRDefault="007D575F" w:rsidP="007D575F">
      <w:pPr>
        <w:spacing w:line="240" w:lineRule="auto"/>
        <w:rPr>
          <w:rFonts w:ascii="Calibri" w:eastAsia="Calibri" w:hAnsi="Calibri" w:cs="Calibri"/>
          <w:i/>
        </w:rPr>
      </w:pPr>
    </w:p>
    <w:p w14:paraId="6618BB68" w14:textId="77777777" w:rsidR="007D575F" w:rsidRDefault="00C65E9E" w:rsidP="007D575F">
      <w:pPr>
        <w:spacing w:line="240" w:lineRule="auto"/>
        <w:rPr>
          <w:rFonts w:ascii="Calibri" w:eastAsia="Calibri" w:hAnsi="Calibri" w:cs="Calibri"/>
          <w:i/>
        </w:rPr>
      </w:pPr>
      <w:r>
        <w:rPr>
          <w:rFonts w:ascii="Calibri" w:hAnsi="Calibri"/>
        </w:rPr>
        <w:pict w14:anchorId="7D091D6D">
          <v:rect id="_x0000_i1033" style="width:0;height:1.5pt" o:hralign="center" o:hrstd="t" o:hr="t" fillcolor="#a0a0a0" stroked="f"/>
        </w:pict>
      </w:r>
    </w:p>
    <w:p w14:paraId="5DDA61D7" w14:textId="77777777" w:rsidR="007D575F" w:rsidRDefault="007D575F" w:rsidP="007D575F">
      <w:pPr>
        <w:spacing w:line="240" w:lineRule="auto"/>
        <w:rPr>
          <w:rFonts w:ascii="Calibri" w:eastAsia="Calibri" w:hAnsi="Calibri" w:cs="Calibri"/>
          <w:b/>
        </w:rPr>
      </w:pPr>
      <w:r>
        <w:rPr>
          <w:rFonts w:ascii="Calibri" w:eastAsia="Calibri" w:hAnsi="Calibri" w:cs="Calibri"/>
          <w:b/>
        </w:rPr>
        <w:t>TCU RESOURCES</w:t>
      </w:r>
    </w:p>
    <w:p w14:paraId="1DE865E0"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4">
        <w:r w:rsidR="007D575F" w:rsidRPr="00971701">
          <w:rPr>
            <w:rFonts w:ascii="Calibri" w:eastAsia="Calibri" w:hAnsi="Calibri" w:cs="Calibri"/>
            <w:b/>
            <w:color w:val="0000FF"/>
            <w:u w:val="single"/>
          </w:rPr>
          <w:t>New Media Writing Studio</w:t>
        </w:r>
      </w:hyperlink>
      <w:r w:rsidR="007D575F" w:rsidRPr="00971701">
        <w:rPr>
          <w:rFonts w:ascii="Calibri" w:eastAsia="Calibri" w:hAnsi="Calibri" w:cs="Calibri"/>
        </w:rPr>
        <w:t>| Scharbauer 2003 | newmedia@tcu.edu | 817‐257‐5194| Available to assist students with audio, video, multimedia, and web design projects.  The NMWS an open lab for use by students during posted hours and is outfitted with a range of design software. See their website for more information and a schedule of open hours.</w:t>
      </w:r>
    </w:p>
    <w:p w14:paraId="77990402"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5">
        <w:r w:rsidR="007D575F" w:rsidRPr="00971701">
          <w:rPr>
            <w:rFonts w:ascii="Calibri" w:eastAsia="Calibri" w:hAnsi="Calibri" w:cs="Calibri"/>
            <w:b/>
            <w:color w:val="0000FF"/>
            <w:u w:val="single"/>
          </w:rPr>
          <w:t>William L. Adams</w:t>
        </w:r>
      </w:hyperlink>
      <w:hyperlink r:id="rId16">
        <w:r w:rsidR="007D575F" w:rsidRPr="00971701">
          <w:rPr>
            <w:rFonts w:ascii="Calibri" w:eastAsia="Calibri" w:hAnsi="Calibri" w:cs="Calibri"/>
            <w:color w:val="0000FF"/>
            <w:u w:val="single"/>
          </w:rPr>
          <w:t xml:space="preserve"> </w:t>
        </w:r>
      </w:hyperlink>
      <w:hyperlink r:id="rId17">
        <w:r w:rsidR="007D575F" w:rsidRPr="00971701">
          <w:rPr>
            <w:rFonts w:ascii="Calibri" w:eastAsia="Calibri" w:hAnsi="Calibri" w:cs="Calibri"/>
            <w:b/>
            <w:color w:val="0000FF"/>
            <w:u w:val="single"/>
          </w:rPr>
          <w:t>Center for Writing</w:t>
        </w:r>
      </w:hyperlink>
      <w:r w:rsidR="007D575F" w:rsidRPr="00971701">
        <w:rPr>
          <w:rFonts w:ascii="Calibri" w:eastAsia="Calibri" w:hAnsi="Calibri" w:cs="Calibri"/>
        </w:rPr>
        <w:t xml:space="preserve"> | Reed 419 | 817‐257‐7221 |An instructional service with the mission of helping improve writing. Consultants offer feedback on writing projects to students, staff, and faculty from all academic disciplines. Consultants serve as a friendly audience and address any issue a writer would like to discuss, though consultations often focus on topic generation, organization of ideas, style, clarity, and documentation. </w:t>
      </w:r>
    </w:p>
    <w:p w14:paraId="443BC56D"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8">
        <w:r w:rsidR="007D575F" w:rsidRPr="00971701">
          <w:rPr>
            <w:rFonts w:ascii="Calibri" w:eastAsia="Calibri" w:hAnsi="Calibri" w:cs="Calibri"/>
            <w:b/>
            <w:color w:val="0000FF"/>
            <w:u w:val="single"/>
          </w:rPr>
          <w:t>TCU Computer Help</w:t>
        </w:r>
      </w:hyperlink>
      <w:r w:rsidR="007D575F" w:rsidRPr="00971701">
        <w:rPr>
          <w:rFonts w:ascii="Calibri" w:eastAsia="Calibri" w:hAnsi="Calibri" w:cs="Calibri"/>
          <w:b/>
        </w:rPr>
        <w:t xml:space="preserve"> </w:t>
      </w:r>
      <w:r w:rsidR="007D575F" w:rsidRPr="00971701">
        <w:rPr>
          <w:rFonts w:ascii="Calibri" w:eastAsia="Calibri" w:hAnsi="Calibri" w:cs="Calibri"/>
        </w:rPr>
        <w:t>| 817‐257‐5855| IT provides support for TCU computing accounts and services.</w:t>
      </w:r>
    </w:p>
    <w:p w14:paraId="4411B473"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9">
        <w:r w:rsidR="007D575F" w:rsidRPr="00971701">
          <w:rPr>
            <w:rFonts w:ascii="Calibri" w:eastAsia="Calibri" w:hAnsi="Calibri" w:cs="Calibri"/>
            <w:b/>
            <w:color w:val="0000FF"/>
            <w:u w:val="single"/>
          </w:rPr>
          <w:t>Mary Couts Burnett Library</w:t>
        </w:r>
      </w:hyperlink>
      <w:r w:rsidR="007D575F" w:rsidRPr="00971701">
        <w:rPr>
          <w:rFonts w:ascii="Calibri" w:eastAsia="Calibri" w:hAnsi="Calibri" w:cs="Calibri"/>
        </w:rPr>
        <w:t>| reference@tcu.edu | 817‐257‐7117 | The Library provides resources and services for the research and information needs of the TCU community</w:t>
      </w:r>
    </w:p>
    <w:p w14:paraId="76446F0C"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20">
        <w:r w:rsidR="007D575F" w:rsidRPr="00971701">
          <w:rPr>
            <w:rFonts w:ascii="Calibri" w:eastAsia="Calibri" w:hAnsi="Calibri" w:cs="Calibri"/>
            <w:b/>
            <w:color w:val="0000FF"/>
            <w:u w:val="single"/>
          </w:rPr>
          <w:t>TCU: Student Affairs | Counseling &amp; Mental Health Center</w:t>
        </w:r>
      </w:hyperlink>
      <w:r w:rsidR="007D575F" w:rsidRPr="00971701">
        <w:rPr>
          <w:rFonts w:ascii="Calibri" w:eastAsia="Calibri" w:hAnsi="Calibri" w:cs="Calibri"/>
        </w:rPr>
        <w:t xml:space="preserve"> | 817-257-7863 | Promoting psychological health, well-being, and resources for TCU students to cope with personal and academic challenges</w:t>
      </w:r>
    </w:p>
    <w:p w14:paraId="3A65264E" w14:textId="77777777" w:rsidR="007D575F" w:rsidRPr="00971701" w:rsidRDefault="00C65E9E" w:rsidP="007D575F">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21">
        <w:r w:rsidR="007D575F" w:rsidRPr="00971701">
          <w:rPr>
            <w:rFonts w:ascii="Calibri" w:eastAsia="Calibri" w:hAnsi="Calibri" w:cs="Calibri"/>
            <w:b/>
            <w:color w:val="0000FF"/>
            <w:u w:val="single"/>
          </w:rPr>
          <w:t>TCU Sexual Assault Statement</w:t>
        </w:r>
      </w:hyperlink>
      <w:r w:rsidR="007D575F" w:rsidRPr="00971701">
        <w:rPr>
          <w:rFonts w:ascii="Calibri" w:eastAsia="Calibri" w:hAnsi="Calibri" w:cs="Calibri"/>
        </w:rPr>
        <w:t xml:space="preserve"> | Procedures to follow if you witness or experience sexual assault</w:t>
      </w:r>
    </w:p>
    <w:p w14:paraId="557B5D6B" w14:textId="77777777" w:rsidR="007D575F" w:rsidRDefault="007D575F" w:rsidP="007D575F">
      <w:pPr>
        <w:spacing w:line="240" w:lineRule="auto"/>
        <w:rPr>
          <w:rFonts w:ascii="Calibri" w:eastAsia="Calibri" w:hAnsi="Calibri" w:cs="Calibri"/>
          <w:b/>
        </w:rPr>
      </w:pPr>
    </w:p>
    <w:p w14:paraId="47F835B0" w14:textId="2CA33AB2" w:rsidR="004F08ED" w:rsidRDefault="004F08ED">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b/>
        </w:rPr>
      </w:pPr>
      <w:bookmarkStart w:id="2" w:name="_GoBack"/>
      <w:bookmarkEnd w:id="2"/>
    </w:p>
    <w:p w14:paraId="5599F58D" w14:textId="335466CB" w:rsidR="007D575F" w:rsidRPr="00971701" w:rsidRDefault="007D575F" w:rsidP="007D575F">
      <w:pPr>
        <w:spacing w:line="240" w:lineRule="auto"/>
        <w:jc w:val="center"/>
        <w:rPr>
          <w:rFonts w:ascii="Calibri" w:eastAsia="Calibri" w:hAnsi="Calibri" w:cs="Calibri"/>
          <w:b/>
        </w:rPr>
      </w:pPr>
      <w:r w:rsidRPr="00971701">
        <w:rPr>
          <w:rFonts w:ascii="Calibri" w:eastAsia="Calibri" w:hAnsi="Calibri" w:cs="Calibri"/>
          <w:b/>
        </w:rPr>
        <w:lastRenderedPageBreak/>
        <w:t>SEMESTER SCHEDULE</w:t>
      </w:r>
    </w:p>
    <w:p w14:paraId="0E6E0AC0" w14:textId="77777777" w:rsidR="007D575F" w:rsidRDefault="007D575F" w:rsidP="007D575F">
      <w:pPr>
        <w:spacing w:line="240" w:lineRule="auto"/>
        <w:rPr>
          <w:rFonts w:ascii="Calibri" w:eastAsia="Calibri" w:hAnsi="Calibri" w:cs="Calibri"/>
          <w:i/>
        </w:rPr>
      </w:pPr>
    </w:p>
    <w:p w14:paraId="2E9F2A23" w14:textId="77777777" w:rsidR="007D575F" w:rsidRDefault="007D575F" w:rsidP="007D575F">
      <w:pPr>
        <w:spacing w:line="240" w:lineRule="auto"/>
        <w:rPr>
          <w:rFonts w:ascii="Calibri" w:eastAsia="Calibri" w:hAnsi="Calibri" w:cs="Calibri"/>
        </w:rPr>
      </w:pPr>
      <w:r w:rsidRPr="00971701">
        <w:rPr>
          <w:rFonts w:ascii="Calibri" w:eastAsia="Calibri" w:hAnsi="Calibri" w:cs="Calibri"/>
          <w:i/>
        </w:rPr>
        <w:t>Note:</w:t>
      </w:r>
      <w:r w:rsidRPr="00971701">
        <w:rPr>
          <w:rFonts w:ascii="Calibri" w:eastAsia="Calibri" w:hAnsi="Calibri" w:cs="Calibri"/>
          <w:b/>
        </w:rPr>
        <w:t xml:space="preserve">  </w:t>
      </w:r>
      <w:r w:rsidRPr="00971701">
        <w:rPr>
          <w:rFonts w:ascii="Calibri" w:eastAsia="Calibri" w:hAnsi="Calibri" w:cs="Calibri"/>
        </w:rPr>
        <w:t xml:space="preserve">It is your responsibility to keep track of due dates. Please use your planner, cell phone calendar, or notebook to write down important due dates, daily assignments, and coursework. </w:t>
      </w:r>
    </w:p>
    <w:p w14:paraId="2B205802" w14:textId="77777777" w:rsidR="007D575F" w:rsidRDefault="007D575F" w:rsidP="007D575F">
      <w:pPr>
        <w:spacing w:line="240" w:lineRule="auto"/>
        <w:rPr>
          <w:rFonts w:ascii="Calibri" w:eastAsia="Calibri" w:hAnsi="Calibri" w:cs="Calibri"/>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495"/>
        <w:gridCol w:w="3735"/>
      </w:tblGrid>
      <w:tr w:rsidR="007D575F" w14:paraId="09BF2FA6" w14:textId="77777777" w:rsidTr="0088204A">
        <w:tc>
          <w:tcPr>
            <w:tcW w:w="2130" w:type="dxa"/>
            <w:shd w:val="clear" w:color="auto" w:fill="auto"/>
            <w:tcMar>
              <w:top w:w="100" w:type="dxa"/>
              <w:left w:w="100" w:type="dxa"/>
              <w:bottom w:w="100" w:type="dxa"/>
              <w:right w:w="100" w:type="dxa"/>
            </w:tcMar>
          </w:tcPr>
          <w:p w14:paraId="12DD0FA8" w14:textId="77777777" w:rsidR="007D575F" w:rsidRDefault="007D575F" w:rsidP="0088204A">
            <w:pPr>
              <w:widowControl w:val="0"/>
              <w:spacing w:line="240" w:lineRule="auto"/>
              <w:jc w:val="center"/>
              <w:rPr>
                <w:rFonts w:ascii="Calibri" w:eastAsia="Calibri" w:hAnsi="Calibri" w:cs="Calibri"/>
                <w:b/>
              </w:rPr>
            </w:pPr>
            <w:r>
              <w:rPr>
                <w:rFonts w:ascii="Calibri" w:eastAsia="Calibri" w:hAnsi="Calibri" w:cs="Calibri"/>
                <w:b/>
              </w:rPr>
              <w:t>Day of the Week and Major Due Dates</w:t>
            </w:r>
          </w:p>
        </w:tc>
        <w:tc>
          <w:tcPr>
            <w:tcW w:w="3495" w:type="dxa"/>
            <w:shd w:val="clear" w:color="auto" w:fill="auto"/>
            <w:tcMar>
              <w:top w:w="100" w:type="dxa"/>
              <w:left w:w="100" w:type="dxa"/>
              <w:bottom w:w="100" w:type="dxa"/>
              <w:right w:w="100" w:type="dxa"/>
            </w:tcMar>
          </w:tcPr>
          <w:p w14:paraId="45AE6C15" w14:textId="77777777" w:rsidR="007D575F" w:rsidRDefault="007D575F" w:rsidP="0088204A">
            <w:pPr>
              <w:widowControl w:val="0"/>
              <w:spacing w:line="240" w:lineRule="auto"/>
              <w:jc w:val="center"/>
              <w:rPr>
                <w:rFonts w:ascii="Calibri" w:eastAsia="Calibri" w:hAnsi="Calibri" w:cs="Calibri"/>
                <w:b/>
              </w:rPr>
            </w:pPr>
            <w:r>
              <w:rPr>
                <w:rFonts w:ascii="Calibri" w:eastAsia="Calibri" w:hAnsi="Calibri" w:cs="Calibri"/>
                <w:b/>
              </w:rPr>
              <w:t>Class Agenda/Activities</w:t>
            </w:r>
          </w:p>
        </w:tc>
        <w:tc>
          <w:tcPr>
            <w:tcW w:w="3735" w:type="dxa"/>
            <w:shd w:val="clear" w:color="auto" w:fill="auto"/>
            <w:tcMar>
              <w:top w:w="100" w:type="dxa"/>
              <w:left w:w="100" w:type="dxa"/>
              <w:bottom w:w="100" w:type="dxa"/>
              <w:right w:w="100" w:type="dxa"/>
            </w:tcMar>
          </w:tcPr>
          <w:p w14:paraId="4F75497B" w14:textId="77777777" w:rsidR="007D575F" w:rsidRDefault="007D575F" w:rsidP="0088204A">
            <w:pPr>
              <w:widowControl w:val="0"/>
              <w:spacing w:line="240" w:lineRule="auto"/>
              <w:jc w:val="center"/>
              <w:rPr>
                <w:rFonts w:ascii="Calibri" w:eastAsia="Calibri" w:hAnsi="Calibri" w:cs="Calibri"/>
                <w:b/>
              </w:rPr>
            </w:pPr>
            <w:r>
              <w:rPr>
                <w:rFonts w:ascii="Calibri" w:eastAsia="Calibri" w:hAnsi="Calibri" w:cs="Calibri"/>
                <w:b/>
              </w:rPr>
              <w:t>Homework</w:t>
            </w:r>
          </w:p>
          <w:p w14:paraId="6190C414" w14:textId="77777777" w:rsidR="007D575F" w:rsidRDefault="007D575F" w:rsidP="0088204A">
            <w:pPr>
              <w:widowControl w:val="0"/>
              <w:spacing w:line="240" w:lineRule="auto"/>
              <w:jc w:val="center"/>
              <w:rPr>
                <w:rFonts w:ascii="Calibri" w:eastAsia="Calibri" w:hAnsi="Calibri" w:cs="Calibri"/>
                <w:b/>
              </w:rPr>
            </w:pPr>
            <w:r>
              <w:rPr>
                <w:rFonts w:ascii="Calibri" w:eastAsia="Calibri" w:hAnsi="Calibri" w:cs="Calibri"/>
                <w:b/>
              </w:rPr>
              <w:t>(listed on day assigned and due next class period, unless otherwise noted)</w:t>
            </w:r>
          </w:p>
        </w:tc>
      </w:tr>
      <w:tr w:rsidR="007D575F" w14:paraId="1C17B3ED" w14:textId="77777777" w:rsidTr="0088204A">
        <w:tc>
          <w:tcPr>
            <w:tcW w:w="2130" w:type="dxa"/>
            <w:shd w:val="clear" w:color="auto" w:fill="999999"/>
            <w:tcMar>
              <w:top w:w="100" w:type="dxa"/>
              <w:left w:w="100" w:type="dxa"/>
              <w:bottom w:w="100" w:type="dxa"/>
              <w:right w:w="100" w:type="dxa"/>
            </w:tcMar>
          </w:tcPr>
          <w:p w14:paraId="0693BADD"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Week 1: Unit 1</w:t>
            </w:r>
          </w:p>
        </w:tc>
        <w:tc>
          <w:tcPr>
            <w:tcW w:w="3495" w:type="dxa"/>
            <w:shd w:val="clear" w:color="auto" w:fill="999999"/>
            <w:tcMar>
              <w:top w:w="100" w:type="dxa"/>
              <w:left w:w="100" w:type="dxa"/>
              <w:bottom w:w="100" w:type="dxa"/>
              <w:right w:w="100" w:type="dxa"/>
            </w:tcMar>
          </w:tcPr>
          <w:p w14:paraId="6C7475AB"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AD3029A" w14:textId="77777777" w:rsidR="007D575F" w:rsidRDefault="007D575F" w:rsidP="0088204A">
            <w:pPr>
              <w:widowControl w:val="0"/>
              <w:spacing w:line="240" w:lineRule="auto"/>
              <w:rPr>
                <w:rFonts w:ascii="Calibri" w:eastAsia="Calibri" w:hAnsi="Calibri" w:cs="Calibri"/>
              </w:rPr>
            </w:pPr>
          </w:p>
        </w:tc>
      </w:tr>
      <w:tr w:rsidR="007D575F" w14:paraId="7B8E7292" w14:textId="77777777" w:rsidTr="0088204A">
        <w:tc>
          <w:tcPr>
            <w:tcW w:w="2130" w:type="dxa"/>
            <w:shd w:val="clear" w:color="auto" w:fill="auto"/>
            <w:tcMar>
              <w:top w:w="100" w:type="dxa"/>
              <w:left w:w="100" w:type="dxa"/>
              <w:bottom w:w="100" w:type="dxa"/>
              <w:right w:w="100" w:type="dxa"/>
            </w:tcMar>
          </w:tcPr>
          <w:p w14:paraId="545E46BD"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8/20</w:t>
            </w:r>
          </w:p>
        </w:tc>
        <w:tc>
          <w:tcPr>
            <w:tcW w:w="3495" w:type="dxa"/>
            <w:shd w:val="clear" w:color="auto" w:fill="auto"/>
            <w:tcMar>
              <w:top w:w="100" w:type="dxa"/>
              <w:left w:w="100" w:type="dxa"/>
              <w:bottom w:w="100" w:type="dxa"/>
              <w:right w:w="100" w:type="dxa"/>
            </w:tcMar>
          </w:tcPr>
          <w:p w14:paraId="5EFA2F15" w14:textId="77777777" w:rsidR="007D575F" w:rsidRDefault="00010E29" w:rsidP="0088204A">
            <w:pPr>
              <w:widowControl w:val="0"/>
              <w:spacing w:line="240" w:lineRule="auto"/>
              <w:rPr>
                <w:rFonts w:ascii="Calibri" w:eastAsia="Calibri" w:hAnsi="Calibri" w:cs="Calibri"/>
              </w:rPr>
            </w:pPr>
            <w:r>
              <w:rPr>
                <w:rFonts w:ascii="Calibri" w:eastAsia="Calibri" w:hAnsi="Calibri" w:cs="Calibri"/>
              </w:rPr>
              <w:t>Introduction to the Course</w:t>
            </w:r>
          </w:p>
          <w:p w14:paraId="178190D4" w14:textId="77777777" w:rsidR="001A55F4" w:rsidRDefault="001A55F4" w:rsidP="001A55F4">
            <w:pPr>
              <w:pStyle w:val="ListParagraph"/>
              <w:widowControl w:val="0"/>
              <w:numPr>
                <w:ilvl w:val="0"/>
                <w:numId w:val="14"/>
              </w:numPr>
              <w:spacing w:line="240" w:lineRule="auto"/>
              <w:rPr>
                <w:rFonts w:ascii="Calibri" w:eastAsia="Calibri" w:hAnsi="Calibri" w:cs="Calibri"/>
              </w:rPr>
            </w:pPr>
            <w:r>
              <w:rPr>
                <w:rFonts w:ascii="Calibri" w:eastAsia="Calibri" w:hAnsi="Calibri" w:cs="Calibri"/>
              </w:rPr>
              <w:t>Name freewrite and icebreakers</w:t>
            </w:r>
          </w:p>
          <w:p w14:paraId="2804A671" w14:textId="77777777" w:rsidR="001A55F4" w:rsidRDefault="001A55F4" w:rsidP="001A55F4">
            <w:pPr>
              <w:pStyle w:val="ListParagraph"/>
              <w:widowControl w:val="0"/>
              <w:numPr>
                <w:ilvl w:val="0"/>
                <w:numId w:val="14"/>
              </w:numPr>
              <w:spacing w:line="240" w:lineRule="auto"/>
              <w:rPr>
                <w:rFonts w:ascii="Calibri" w:eastAsia="Calibri" w:hAnsi="Calibri" w:cs="Calibri"/>
              </w:rPr>
            </w:pPr>
            <w:r>
              <w:rPr>
                <w:rFonts w:ascii="Calibri" w:eastAsia="Calibri" w:hAnsi="Calibri" w:cs="Calibri"/>
              </w:rPr>
              <w:t>Go over syllabus and D2L</w:t>
            </w:r>
          </w:p>
          <w:p w14:paraId="3FCCB0FA" w14:textId="0B9DC7EE" w:rsidR="001A55F4" w:rsidRPr="001A55F4" w:rsidRDefault="00CC7B23" w:rsidP="001A55F4">
            <w:pPr>
              <w:pStyle w:val="ListParagraph"/>
              <w:widowControl w:val="0"/>
              <w:numPr>
                <w:ilvl w:val="0"/>
                <w:numId w:val="14"/>
              </w:numPr>
              <w:spacing w:line="240" w:lineRule="auto"/>
              <w:rPr>
                <w:rFonts w:ascii="Calibri" w:eastAsia="Calibri" w:hAnsi="Calibri" w:cs="Calibri"/>
              </w:rPr>
            </w:pPr>
            <w:commentRangeStart w:id="3"/>
            <w:r>
              <w:rPr>
                <w:rFonts w:ascii="Calibri" w:eastAsia="Calibri" w:hAnsi="Calibri" w:cs="Calibri"/>
              </w:rPr>
              <w:t>Read current short article about language in the US and discuss the topic</w:t>
            </w:r>
            <w:commentRangeEnd w:id="3"/>
            <w:r>
              <w:rPr>
                <w:rStyle w:val="CommentReference"/>
              </w:rPr>
              <w:commentReference w:id="3"/>
            </w:r>
          </w:p>
        </w:tc>
        <w:tc>
          <w:tcPr>
            <w:tcW w:w="3735" w:type="dxa"/>
            <w:shd w:val="clear" w:color="auto" w:fill="auto"/>
            <w:tcMar>
              <w:top w:w="100" w:type="dxa"/>
              <w:left w:w="100" w:type="dxa"/>
              <w:bottom w:w="100" w:type="dxa"/>
              <w:right w:w="100" w:type="dxa"/>
            </w:tcMar>
          </w:tcPr>
          <w:p w14:paraId="22042F7B" w14:textId="77777777" w:rsidR="007D575F" w:rsidRDefault="00D60DE0" w:rsidP="00D60DE0">
            <w:pPr>
              <w:pStyle w:val="ListParagraph"/>
              <w:widowControl w:val="0"/>
              <w:numPr>
                <w:ilvl w:val="0"/>
                <w:numId w:val="14"/>
              </w:numPr>
              <w:spacing w:line="240" w:lineRule="auto"/>
              <w:rPr>
                <w:rFonts w:ascii="Calibri" w:eastAsia="Calibri" w:hAnsi="Calibri" w:cs="Calibri"/>
              </w:rPr>
            </w:pPr>
            <w:r>
              <w:rPr>
                <w:rFonts w:ascii="Calibri" w:eastAsia="Calibri" w:hAnsi="Calibri" w:cs="Calibri"/>
              </w:rPr>
              <w:t>Read “Coming to Terms” by Joseph Harris (pdf)</w:t>
            </w:r>
          </w:p>
          <w:p w14:paraId="2AAE4B60" w14:textId="4007A7C0" w:rsidR="00D60DE0" w:rsidRPr="00D60DE0" w:rsidRDefault="00D60DE0" w:rsidP="00D60DE0">
            <w:pPr>
              <w:pStyle w:val="ListParagraph"/>
              <w:widowControl w:val="0"/>
              <w:numPr>
                <w:ilvl w:val="0"/>
                <w:numId w:val="14"/>
              </w:numPr>
              <w:spacing w:line="240" w:lineRule="auto"/>
              <w:rPr>
                <w:rFonts w:ascii="Calibri" w:eastAsia="Calibri" w:hAnsi="Calibri" w:cs="Calibri"/>
              </w:rPr>
            </w:pPr>
            <w:r>
              <w:rPr>
                <w:rFonts w:ascii="Calibri" w:eastAsia="Calibri" w:hAnsi="Calibri" w:cs="Calibri"/>
              </w:rPr>
              <w:t xml:space="preserve">Read </w:t>
            </w:r>
            <w:r w:rsidR="000D504C">
              <w:rPr>
                <w:rFonts w:ascii="Calibri" w:eastAsia="Calibri" w:hAnsi="Calibri" w:cs="Calibri"/>
                <w:i/>
              </w:rPr>
              <w:t>Lang Div</w:t>
            </w:r>
            <w:r>
              <w:rPr>
                <w:rFonts w:ascii="Calibri" w:eastAsia="Calibri" w:hAnsi="Calibri" w:cs="Calibri"/>
              </w:rPr>
              <w:t>, Sietz-Brown (pp. 92-96) and Preston (pp. 97-101)</w:t>
            </w:r>
          </w:p>
        </w:tc>
      </w:tr>
      <w:tr w:rsidR="007D575F" w14:paraId="25274D16" w14:textId="77777777" w:rsidTr="0088204A">
        <w:tc>
          <w:tcPr>
            <w:tcW w:w="2130" w:type="dxa"/>
            <w:shd w:val="clear" w:color="auto" w:fill="auto"/>
            <w:tcMar>
              <w:top w:w="100" w:type="dxa"/>
              <w:left w:w="100" w:type="dxa"/>
              <w:bottom w:w="100" w:type="dxa"/>
              <w:right w:w="100" w:type="dxa"/>
            </w:tcMar>
          </w:tcPr>
          <w:p w14:paraId="22CE3CEF" w14:textId="159E4FC3" w:rsidR="007D575F" w:rsidRDefault="007D575F" w:rsidP="0088204A">
            <w:pPr>
              <w:widowControl w:val="0"/>
              <w:spacing w:line="240" w:lineRule="auto"/>
              <w:rPr>
                <w:rFonts w:ascii="Calibri" w:eastAsia="Calibri" w:hAnsi="Calibri" w:cs="Calibri"/>
              </w:rPr>
            </w:pPr>
            <w:r>
              <w:rPr>
                <w:rFonts w:ascii="Calibri" w:eastAsia="Calibri" w:hAnsi="Calibri" w:cs="Calibri"/>
              </w:rPr>
              <w:t>W 8/22</w:t>
            </w:r>
          </w:p>
        </w:tc>
        <w:tc>
          <w:tcPr>
            <w:tcW w:w="3495" w:type="dxa"/>
            <w:shd w:val="clear" w:color="auto" w:fill="auto"/>
            <w:tcMar>
              <w:top w:w="100" w:type="dxa"/>
              <w:left w:w="100" w:type="dxa"/>
              <w:bottom w:w="100" w:type="dxa"/>
              <w:right w:w="100" w:type="dxa"/>
            </w:tcMar>
          </w:tcPr>
          <w:p w14:paraId="5D0453E5" w14:textId="1682EFB2" w:rsidR="007D575F" w:rsidRDefault="00D60DE0" w:rsidP="0088204A">
            <w:pPr>
              <w:widowControl w:val="0"/>
              <w:spacing w:line="240" w:lineRule="auto"/>
              <w:rPr>
                <w:rFonts w:ascii="Calibri" w:eastAsia="Calibri" w:hAnsi="Calibri" w:cs="Calibri"/>
              </w:rPr>
            </w:pPr>
            <w:r>
              <w:rPr>
                <w:rFonts w:ascii="Calibri" w:eastAsia="Calibri" w:hAnsi="Calibri" w:cs="Calibri"/>
              </w:rPr>
              <w:t>Coming to Terms is Language in America</w:t>
            </w:r>
          </w:p>
        </w:tc>
        <w:tc>
          <w:tcPr>
            <w:tcW w:w="3735" w:type="dxa"/>
            <w:shd w:val="clear" w:color="auto" w:fill="auto"/>
            <w:tcMar>
              <w:top w:w="100" w:type="dxa"/>
              <w:left w:w="100" w:type="dxa"/>
              <w:bottom w:w="100" w:type="dxa"/>
              <w:right w:w="100" w:type="dxa"/>
            </w:tcMar>
          </w:tcPr>
          <w:p w14:paraId="0A136571" w14:textId="786F3754" w:rsidR="007D575F" w:rsidRPr="00D60DE0" w:rsidRDefault="00D60DE0" w:rsidP="00D60DE0">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 xml:space="preserve">Read </w:t>
            </w:r>
            <w:r w:rsidR="000D504C">
              <w:rPr>
                <w:rFonts w:ascii="Calibri" w:eastAsia="Calibri" w:hAnsi="Calibri" w:cs="Calibri"/>
                <w:i/>
              </w:rPr>
              <w:t>Lang Div</w:t>
            </w:r>
            <w:r>
              <w:rPr>
                <w:rFonts w:ascii="Calibri" w:eastAsia="Calibri" w:hAnsi="Calibri" w:cs="Calibri"/>
              </w:rPr>
              <w:t xml:space="preserve">, </w:t>
            </w:r>
            <w:commentRangeStart w:id="4"/>
            <w:r>
              <w:rPr>
                <w:rFonts w:ascii="Calibri" w:eastAsia="Calibri" w:hAnsi="Calibri" w:cs="Calibri"/>
              </w:rPr>
              <w:t xml:space="preserve">Anzaldua (pp. 31-42) </w:t>
            </w:r>
            <w:commentRangeEnd w:id="4"/>
            <w:r w:rsidR="00A5529D">
              <w:rPr>
                <w:rStyle w:val="CommentReference"/>
              </w:rPr>
              <w:commentReference w:id="4"/>
            </w:r>
            <w:r>
              <w:rPr>
                <w:rFonts w:ascii="Calibri" w:eastAsia="Calibri" w:hAnsi="Calibri" w:cs="Calibri"/>
              </w:rPr>
              <w:t>and Fought (pp. 114-124)</w:t>
            </w:r>
          </w:p>
        </w:tc>
      </w:tr>
      <w:tr w:rsidR="007D575F" w14:paraId="6A65571F" w14:textId="77777777" w:rsidTr="0088204A">
        <w:tc>
          <w:tcPr>
            <w:tcW w:w="2130" w:type="dxa"/>
            <w:shd w:val="clear" w:color="auto" w:fill="999999"/>
            <w:tcMar>
              <w:top w:w="100" w:type="dxa"/>
              <w:left w:w="100" w:type="dxa"/>
              <w:bottom w:w="100" w:type="dxa"/>
              <w:right w:w="100" w:type="dxa"/>
            </w:tcMar>
          </w:tcPr>
          <w:p w14:paraId="6FC4FED6"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Week 2</w:t>
            </w:r>
          </w:p>
        </w:tc>
        <w:tc>
          <w:tcPr>
            <w:tcW w:w="3495" w:type="dxa"/>
            <w:shd w:val="clear" w:color="auto" w:fill="999999"/>
            <w:tcMar>
              <w:top w:w="100" w:type="dxa"/>
              <w:left w:w="100" w:type="dxa"/>
              <w:bottom w:w="100" w:type="dxa"/>
              <w:right w:w="100" w:type="dxa"/>
            </w:tcMar>
          </w:tcPr>
          <w:p w14:paraId="73713A45" w14:textId="77777777" w:rsidR="007D575F" w:rsidRDefault="007D575F" w:rsidP="0088204A">
            <w:pPr>
              <w:widowControl w:val="0"/>
              <w:spacing w:line="240" w:lineRule="auto"/>
              <w:ind w:left="720" w:hanging="360"/>
              <w:rPr>
                <w:rFonts w:ascii="Calibri" w:eastAsia="Calibri" w:hAnsi="Calibri" w:cs="Calibri"/>
              </w:rPr>
            </w:pPr>
          </w:p>
        </w:tc>
        <w:tc>
          <w:tcPr>
            <w:tcW w:w="3735" w:type="dxa"/>
            <w:shd w:val="clear" w:color="auto" w:fill="999999"/>
            <w:tcMar>
              <w:top w:w="100" w:type="dxa"/>
              <w:left w:w="100" w:type="dxa"/>
              <w:bottom w:w="100" w:type="dxa"/>
              <w:right w:w="100" w:type="dxa"/>
            </w:tcMar>
          </w:tcPr>
          <w:p w14:paraId="59D563DF" w14:textId="77777777" w:rsidR="007D575F" w:rsidRDefault="007D575F" w:rsidP="0088204A">
            <w:pPr>
              <w:widowControl w:val="0"/>
              <w:spacing w:line="240" w:lineRule="auto"/>
              <w:ind w:left="720" w:hanging="360"/>
              <w:rPr>
                <w:rFonts w:ascii="Calibri" w:eastAsia="Calibri" w:hAnsi="Calibri" w:cs="Calibri"/>
              </w:rPr>
            </w:pPr>
          </w:p>
        </w:tc>
      </w:tr>
      <w:tr w:rsidR="007D575F" w14:paraId="7D011BFC" w14:textId="77777777" w:rsidTr="0088204A">
        <w:tc>
          <w:tcPr>
            <w:tcW w:w="2130" w:type="dxa"/>
            <w:shd w:val="clear" w:color="auto" w:fill="auto"/>
            <w:tcMar>
              <w:top w:w="100" w:type="dxa"/>
              <w:left w:w="100" w:type="dxa"/>
              <w:bottom w:w="100" w:type="dxa"/>
              <w:right w:w="100" w:type="dxa"/>
            </w:tcMar>
          </w:tcPr>
          <w:p w14:paraId="4CCC3CCB"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M 8/27</w:t>
            </w:r>
          </w:p>
        </w:tc>
        <w:tc>
          <w:tcPr>
            <w:tcW w:w="3495" w:type="dxa"/>
            <w:shd w:val="clear" w:color="auto" w:fill="auto"/>
            <w:tcMar>
              <w:top w:w="100" w:type="dxa"/>
              <w:left w:w="100" w:type="dxa"/>
              <w:bottom w:w="100" w:type="dxa"/>
              <w:right w:w="100" w:type="dxa"/>
            </w:tcMar>
          </w:tcPr>
          <w:p w14:paraId="66634E66" w14:textId="77777777" w:rsidR="007D575F" w:rsidRDefault="00D60DE0" w:rsidP="0088204A">
            <w:pPr>
              <w:widowControl w:val="0"/>
              <w:spacing w:line="240" w:lineRule="auto"/>
              <w:rPr>
                <w:rFonts w:ascii="Calibri" w:eastAsia="Calibri" w:hAnsi="Calibri" w:cs="Calibri"/>
              </w:rPr>
            </w:pPr>
            <w:r>
              <w:rPr>
                <w:rFonts w:ascii="Calibri" w:eastAsia="Calibri" w:hAnsi="Calibri" w:cs="Calibri"/>
              </w:rPr>
              <w:t>Language Difference, Race, and Power</w:t>
            </w:r>
          </w:p>
          <w:p w14:paraId="068B501F" w14:textId="39D724FC" w:rsid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Groupwork and discussion of Anzaldua and Fought texts</w:t>
            </w:r>
          </w:p>
          <w:p w14:paraId="6614E3AD" w14:textId="77777777" w:rsid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Introduce group research assignment</w:t>
            </w:r>
          </w:p>
          <w:p w14:paraId="52450D3D" w14:textId="4A6F41CF" w:rsidR="00D6227A" w:rsidRP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Show them how to use Google drive and Google slides to facilitate collaboration</w:t>
            </w:r>
          </w:p>
        </w:tc>
        <w:tc>
          <w:tcPr>
            <w:tcW w:w="3735" w:type="dxa"/>
            <w:shd w:val="clear" w:color="auto" w:fill="auto"/>
            <w:tcMar>
              <w:top w:w="100" w:type="dxa"/>
              <w:left w:w="100" w:type="dxa"/>
              <w:bottom w:w="100" w:type="dxa"/>
              <w:right w:w="100" w:type="dxa"/>
            </w:tcMar>
          </w:tcPr>
          <w:p w14:paraId="3F7D064A" w14:textId="63CAA6E0" w:rsidR="007D575F"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R</w:t>
            </w:r>
            <w:r w:rsidR="00990AC4">
              <w:rPr>
                <w:rFonts w:ascii="Calibri" w:eastAsia="Calibri" w:hAnsi="Calibri" w:cs="Calibri"/>
              </w:rPr>
              <w:t>ead excerpts from “Writing as Inquiry” and “Reading as Inquiry”</w:t>
            </w:r>
            <w:r>
              <w:rPr>
                <w:rFonts w:ascii="Calibri" w:eastAsia="Calibri" w:hAnsi="Calibri" w:cs="Calibri"/>
              </w:rPr>
              <w:t xml:space="preserve"> by Bruce Ballenger</w:t>
            </w:r>
            <w:r w:rsidR="00990AC4">
              <w:rPr>
                <w:rFonts w:ascii="Calibri" w:eastAsia="Calibri" w:hAnsi="Calibri" w:cs="Calibri"/>
              </w:rPr>
              <w:t xml:space="preserve"> (pdf)</w:t>
            </w:r>
          </w:p>
          <w:p w14:paraId="3E19C0AA" w14:textId="271793DF" w:rsidR="00D6227A" w:rsidRP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 xml:space="preserve">Read two of these articles (assigned in class) from </w:t>
            </w:r>
            <w:r>
              <w:rPr>
                <w:rFonts w:ascii="Calibri" w:eastAsia="Calibri" w:hAnsi="Calibri" w:cs="Calibri"/>
                <w:i/>
              </w:rPr>
              <w:t>Lang Di</w:t>
            </w:r>
            <w:r w:rsidR="00C85E44">
              <w:rPr>
                <w:rFonts w:ascii="Calibri" w:eastAsia="Calibri" w:hAnsi="Calibri" w:cs="Calibri"/>
                <w:i/>
              </w:rPr>
              <w:t>v</w:t>
            </w:r>
            <w:r>
              <w:rPr>
                <w:rFonts w:ascii="Calibri" w:eastAsia="Calibri" w:hAnsi="Calibri" w:cs="Calibri"/>
              </w:rPr>
              <w:t>: Baron (pp. 170-177), Battistella (pp. 183-191), MacNeil and Cran (pp. 201-212), and Lippi-Green (pp. 212-220)</w:t>
            </w:r>
          </w:p>
        </w:tc>
      </w:tr>
      <w:tr w:rsidR="007D575F" w14:paraId="77A2EAB7" w14:textId="77777777" w:rsidTr="0088204A">
        <w:tc>
          <w:tcPr>
            <w:tcW w:w="2130" w:type="dxa"/>
            <w:shd w:val="clear" w:color="auto" w:fill="auto"/>
            <w:tcMar>
              <w:top w:w="100" w:type="dxa"/>
              <w:left w:w="100" w:type="dxa"/>
              <w:bottom w:w="100" w:type="dxa"/>
              <w:right w:w="100" w:type="dxa"/>
            </w:tcMar>
          </w:tcPr>
          <w:p w14:paraId="2E9B97C5" w14:textId="3A672BE9" w:rsidR="007D575F" w:rsidRDefault="007D575F" w:rsidP="0088204A">
            <w:pPr>
              <w:widowControl w:val="0"/>
              <w:spacing w:line="240" w:lineRule="auto"/>
              <w:rPr>
                <w:rFonts w:ascii="Calibri" w:eastAsia="Calibri" w:hAnsi="Calibri" w:cs="Calibri"/>
                <w:b/>
              </w:rPr>
            </w:pPr>
            <w:r>
              <w:rPr>
                <w:rFonts w:ascii="Calibri" w:eastAsia="Calibri" w:hAnsi="Calibri" w:cs="Calibri"/>
              </w:rPr>
              <w:t>W 8/29</w:t>
            </w:r>
          </w:p>
        </w:tc>
        <w:tc>
          <w:tcPr>
            <w:tcW w:w="3495" w:type="dxa"/>
            <w:shd w:val="clear" w:color="auto" w:fill="auto"/>
            <w:tcMar>
              <w:top w:w="100" w:type="dxa"/>
              <w:left w:w="100" w:type="dxa"/>
              <w:bottom w:w="100" w:type="dxa"/>
              <w:right w:w="100" w:type="dxa"/>
            </w:tcMar>
          </w:tcPr>
          <w:p w14:paraId="10B464B8" w14:textId="77777777" w:rsidR="007D575F" w:rsidRDefault="00D6227A" w:rsidP="0088204A">
            <w:pPr>
              <w:widowControl w:val="0"/>
              <w:spacing w:line="240" w:lineRule="auto"/>
              <w:rPr>
                <w:rFonts w:ascii="Calibri" w:eastAsia="Calibri" w:hAnsi="Calibri" w:cs="Calibri"/>
              </w:rPr>
            </w:pPr>
            <w:r>
              <w:rPr>
                <w:rFonts w:ascii="Calibri" w:eastAsia="Calibri" w:hAnsi="Calibri" w:cs="Calibri"/>
              </w:rPr>
              <w:t>Research as Inquiry</w:t>
            </w:r>
          </w:p>
          <w:p w14:paraId="69932C30" w14:textId="4E130A7F" w:rsidR="0085233D" w:rsidRDefault="0085233D" w:rsidP="0085233D">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Discussion of the articles (focus on how they investigate a question)</w:t>
            </w:r>
          </w:p>
          <w:p w14:paraId="4B869AE7" w14:textId="77777777" w:rsidR="0085233D" w:rsidRDefault="0085233D" w:rsidP="0085233D">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Group invention activity</w:t>
            </w:r>
          </w:p>
          <w:p w14:paraId="5D0A5A18" w14:textId="77777777" w:rsidR="0085233D" w:rsidRDefault="004C78C2" w:rsidP="0085233D">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Class shares tentative topics and/or research questions</w:t>
            </w:r>
          </w:p>
          <w:p w14:paraId="221A38E9" w14:textId="3D5FFCA8" w:rsidR="004C78C2" w:rsidRPr="0085233D" w:rsidRDefault="004C78C2" w:rsidP="0085233D">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Class lists out steps that are necessary for completing the assignment.</w:t>
            </w:r>
          </w:p>
        </w:tc>
        <w:tc>
          <w:tcPr>
            <w:tcW w:w="3735" w:type="dxa"/>
            <w:shd w:val="clear" w:color="auto" w:fill="auto"/>
            <w:tcMar>
              <w:top w:w="100" w:type="dxa"/>
              <w:left w:w="100" w:type="dxa"/>
              <w:bottom w:w="100" w:type="dxa"/>
              <w:right w:w="100" w:type="dxa"/>
            </w:tcMar>
          </w:tcPr>
          <w:p w14:paraId="6305FC0A" w14:textId="100A07DE" w:rsidR="007D575F" w:rsidRPr="00C76D32" w:rsidRDefault="00C76D32" w:rsidP="00C76D32">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Solidify topic for presentation and begin research</w:t>
            </w:r>
            <w:r w:rsidRPr="00C76D32">
              <w:rPr>
                <w:rFonts w:ascii="Calibri" w:eastAsia="Calibri" w:hAnsi="Calibri" w:cs="Calibri"/>
              </w:rPr>
              <w:t xml:space="preserve"> </w:t>
            </w:r>
            <w:r>
              <w:rPr>
                <w:rFonts w:ascii="Calibri" w:eastAsia="Calibri" w:hAnsi="Calibri" w:cs="Calibri"/>
              </w:rPr>
              <w:t xml:space="preserve">and </w:t>
            </w:r>
            <w:r w:rsidRPr="00C76D32">
              <w:rPr>
                <w:rFonts w:ascii="Calibri" w:eastAsia="Calibri" w:hAnsi="Calibri" w:cs="Calibri"/>
              </w:rPr>
              <w:t>defining tasks for each individual in the group.</w:t>
            </w:r>
          </w:p>
        </w:tc>
      </w:tr>
      <w:tr w:rsidR="007D575F" w14:paraId="6A40394F" w14:textId="77777777" w:rsidTr="0088204A">
        <w:tc>
          <w:tcPr>
            <w:tcW w:w="2130" w:type="dxa"/>
            <w:shd w:val="clear" w:color="auto" w:fill="999999"/>
            <w:tcMar>
              <w:top w:w="100" w:type="dxa"/>
              <w:left w:w="100" w:type="dxa"/>
              <w:bottom w:w="100" w:type="dxa"/>
              <w:right w:w="100" w:type="dxa"/>
            </w:tcMar>
          </w:tcPr>
          <w:p w14:paraId="40135B94" w14:textId="712F4466"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Week 3</w:t>
            </w:r>
          </w:p>
        </w:tc>
        <w:tc>
          <w:tcPr>
            <w:tcW w:w="3495" w:type="dxa"/>
            <w:shd w:val="clear" w:color="auto" w:fill="999999"/>
            <w:tcMar>
              <w:top w:w="100" w:type="dxa"/>
              <w:left w:w="100" w:type="dxa"/>
              <w:bottom w:w="100" w:type="dxa"/>
              <w:right w:w="100" w:type="dxa"/>
            </w:tcMar>
          </w:tcPr>
          <w:p w14:paraId="41AD0239" w14:textId="77777777" w:rsidR="007D575F" w:rsidRDefault="007D575F" w:rsidP="0088204A">
            <w:pPr>
              <w:widowControl w:val="0"/>
              <w:spacing w:line="240" w:lineRule="auto"/>
              <w:ind w:left="720" w:hanging="360"/>
              <w:rPr>
                <w:rFonts w:ascii="Calibri" w:eastAsia="Calibri" w:hAnsi="Calibri" w:cs="Calibri"/>
              </w:rPr>
            </w:pPr>
          </w:p>
        </w:tc>
        <w:tc>
          <w:tcPr>
            <w:tcW w:w="3735" w:type="dxa"/>
            <w:shd w:val="clear" w:color="auto" w:fill="999999"/>
            <w:tcMar>
              <w:top w:w="100" w:type="dxa"/>
              <w:left w:w="100" w:type="dxa"/>
              <w:bottom w:w="100" w:type="dxa"/>
              <w:right w:w="100" w:type="dxa"/>
            </w:tcMar>
          </w:tcPr>
          <w:p w14:paraId="253B2D29" w14:textId="77777777" w:rsidR="007D575F" w:rsidRDefault="007D575F" w:rsidP="0088204A">
            <w:pPr>
              <w:widowControl w:val="0"/>
              <w:spacing w:line="240" w:lineRule="auto"/>
              <w:rPr>
                <w:rFonts w:ascii="Calibri" w:eastAsia="Calibri" w:hAnsi="Calibri" w:cs="Calibri"/>
              </w:rPr>
            </w:pPr>
          </w:p>
        </w:tc>
      </w:tr>
      <w:tr w:rsidR="007D575F" w14:paraId="3493035F" w14:textId="77777777" w:rsidTr="0088204A">
        <w:tc>
          <w:tcPr>
            <w:tcW w:w="2130" w:type="dxa"/>
            <w:shd w:val="clear" w:color="auto" w:fill="auto"/>
            <w:tcMar>
              <w:top w:w="100" w:type="dxa"/>
              <w:left w:w="100" w:type="dxa"/>
              <w:bottom w:w="100" w:type="dxa"/>
              <w:right w:w="100" w:type="dxa"/>
            </w:tcMar>
          </w:tcPr>
          <w:p w14:paraId="3CE38D7A"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9/3</w:t>
            </w:r>
          </w:p>
        </w:tc>
        <w:tc>
          <w:tcPr>
            <w:tcW w:w="3495" w:type="dxa"/>
            <w:shd w:val="clear" w:color="auto" w:fill="auto"/>
            <w:tcMar>
              <w:top w:w="100" w:type="dxa"/>
              <w:left w:w="100" w:type="dxa"/>
              <w:bottom w:w="100" w:type="dxa"/>
              <w:right w:w="100" w:type="dxa"/>
            </w:tcMar>
          </w:tcPr>
          <w:p w14:paraId="00B74BE1"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No class; Labor Day</w:t>
            </w:r>
          </w:p>
        </w:tc>
        <w:tc>
          <w:tcPr>
            <w:tcW w:w="3735" w:type="dxa"/>
            <w:shd w:val="clear" w:color="auto" w:fill="auto"/>
            <w:tcMar>
              <w:top w:w="100" w:type="dxa"/>
              <w:left w:w="100" w:type="dxa"/>
              <w:bottom w:w="100" w:type="dxa"/>
              <w:right w:w="100" w:type="dxa"/>
            </w:tcMar>
          </w:tcPr>
          <w:p w14:paraId="12E69FF4" w14:textId="77777777" w:rsidR="007D575F" w:rsidRDefault="007D575F" w:rsidP="0088204A">
            <w:pPr>
              <w:widowControl w:val="0"/>
              <w:spacing w:line="240" w:lineRule="auto"/>
              <w:rPr>
                <w:rFonts w:ascii="Calibri" w:eastAsia="Calibri" w:hAnsi="Calibri" w:cs="Calibri"/>
              </w:rPr>
            </w:pPr>
          </w:p>
        </w:tc>
      </w:tr>
      <w:tr w:rsidR="007D575F" w14:paraId="4C8FA5B5" w14:textId="77777777" w:rsidTr="0088204A">
        <w:tc>
          <w:tcPr>
            <w:tcW w:w="2130" w:type="dxa"/>
            <w:shd w:val="clear" w:color="auto" w:fill="auto"/>
            <w:tcMar>
              <w:top w:w="100" w:type="dxa"/>
              <w:left w:w="100" w:type="dxa"/>
              <w:bottom w:w="100" w:type="dxa"/>
              <w:right w:w="100" w:type="dxa"/>
            </w:tcMar>
          </w:tcPr>
          <w:p w14:paraId="06F52D8B"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 9/5</w:t>
            </w:r>
          </w:p>
          <w:p w14:paraId="06E0D70C" w14:textId="77777777" w:rsidR="007D575F" w:rsidRDefault="007D575F" w:rsidP="0088204A">
            <w:pPr>
              <w:widowControl w:val="0"/>
              <w:spacing w:line="240" w:lineRule="auto"/>
              <w:rPr>
                <w:rFonts w:ascii="Calibri" w:eastAsia="Calibri" w:hAnsi="Calibri" w:cs="Calibri"/>
                <w:b/>
              </w:rPr>
            </w:pPr>
          </w:p>
        </w:tc>
        <w:tc>
          <w:tcPr>
            <w:tcW w:w="3495" w:type="dxa"/>
            <w:shd w:val="clear" w:color="auto" w:fill="auto"/>
            <w:tcMar>
              <w:top w:w="100" w:type="dxa"/>
              <w:left w:w="100" w:type="dxa"/>
              <w:bottom w:w="100" w:type="dxa"/>
              <w:right w:w="100" w:type="dxa"/>
            </w:tcMar>
          </w:tcPr>
          <w:p w14:paraId="7AA6A343" w14:textId="6D1E614D" w:rsidR="007D575F" w:rsidRDefault="00557D1C" w:rsidP="0088204A">
            <w:pPr>
              <w:widowControl w:val="0"/>
              <w:spacing w:line="240" w:lineRule="auto"/>
              <w:rPr>
                <w:rFonts w:ascii="Calibri" w:eastAsia="Calibri" w:hAnsi="Calibri" w:cs="Calibri"/>
              </w:rPr>
            </w:pPr>
            <w:r>
              <w:rPr>
                <w:rFonts w:ascii="Calibri" w:eastAsia="Calibri" w:hAnsi="Calibri" w:cs="Calibri"/>
              </w:rPr>
              <w:t>Library Tutorial Day and In-Class Research</w:t>
            </w:r>
          </w:p>
        </w:tc>
        <w:tc>
          <w:tcPr>
            <w:tcW w:w="3735" w:type="dxa"/>
            <w:shd w:val="clear" w:color="auto" w:fill="auto"/>
            <w:tcMar>
              <w:top w:w="100" w:type="dxa"/>
              <w:left w:w="100" w:type="dxa"/>
              <w:bottom w:w="100" w:type="dxa"/>
              <w:right w:w="100" w:type="dxa"/>
            </w:tcMar>
          </w:tcPr>
          <w:p w14:paraId="741FDF98" w14:textId="0EE98672" w:rsidR="00077224" w:rsidRDefault="00077224" w:rsidP="00077224">
            <w:pPr>
              <w:pStyle w:val="ListParagraph"/>
              <w:widowControl w:val="0"/>
              <w:numPr>
                <w:ilvl w:val="0"/>
                <w:numId w:val="21"/>
              </w:numPr>
              <w:spacing w:line="240" w:lineRule="auto"/>
              <w:rPr>
                <w:rFonts w:ascii="Calibri" w:eastAsia="Calibri" w:hAnsi="Calibri" w:cs="Calibri"/>
              </w:rPr>
            </w:pPr>
            <w:r w:rsidRPr="00077224">
              <w:rPr>
                <w:rFonts w:ascii="Calibri" w:eastAsia="Calibri" w:hAnsi="Calibri" w:cs="Calibri"/>
              </w:rPr>
              <w:t>Skim “Art of Summarizing” and “Art of Quoting”</w:t>
            </w:r>
            <w:r>
              <w:rPr>
                <w:rFonts w:ascii="Calibri" w:eastAsia="Calibri" w:hAnsi="Calibri" w:cs="Calibri"/>
              </w:rPr>
              <w:t xml:space="preserve"> by Graff and Birkenstien</w:t>
            </w:r>
            <w:r w:rsidR="00C20446">
              <w:rPr>
                <w:rFonts w:ascii="Calibri" w:eastAsia="Calibri" w:hAnsi="Calibri" w:cs="Calibri"/>
              </w:rPr>
              <w:t xml:space="preserve"> (pdf)</w:t>
            </w:r>
          </w:p>
          <w:p w14:paraId="65D236DD" w14:textId="6702DE87" w:rsidR="00077224" w:rsidRPr="00077224" w:rsidRDefault="00077224" w:rsidP="00077224">
            <w:pPr>
              <w:pStyle w:val="ListParagraph"/>
              <w:widowControl w:val="0"/>
              <w:numPr>
                <w:ilvl w:val="0"/>
                <w:numId w:val="21"/>
              </w:numPr>
              <w:spacing w:line="240" w:lineRule="auto"/>
              <w:rPr>
                <w:rFonts w:ascii="Calibri" w:eastAsia="Calibri" w:hAnsi="Calibri" w:cs="Calibri"/>
              </w:rPr>
            </w:pPr>
            <w:r>
              <w:rPr>
                <w:rFonts w:ascii="Calibri" w:eastAsia="Calibri" w:hAnsi="Calibri" w:cs="Calibri"/>
              </w:rPr>
              <w:t xml:space="preserve">Write research update and summaries of sources </w:t>
            </w:r>
          </w:p>
        </w:tc>
      </w:tr>
      <w:tr w:rsidR="007D575F" w14:paraId="1DA3BB94" w14:textId="77777777" w:rsidTr="0088204A">
        <w:tc>
          <w:tcPr>
            <w:tcW w:w="2130" w:type="dxa"/>
            <w:shd w:val="clear" w:color="auto" w:fill="999999"/>
            <w:tcMar>
              <w:top w:w="100" w:type="dxa"/>
              <w:left w:w="100" w:type="dxa"/>
              <w:bottom w:w="100" w:type="dxa"/>
              <w:right w:w="100" w:type="dxa"/>
            </w:tcMar>
          </w:tcPr>
          <w:p w14:paraId="3DD50066"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Week 4</w:t>
            </w:r>
          </w:p>
        </w:tc>
        <w:tc>
          <w:tcPr>
            <w:tcW w:w="3495" w:type="dxa"/>
            <w:shd w:val="clear" w:color="auto" w:fill="999999"/>
            <w:tcMar>
              <w:top w:w="100" w:type="dxa"/>
              <w:left w:w="100" w:type="dxa"/>
              <w:bottom w:w="100" w:type="dxa"/>
              <w:right w:w="100" w:type="dxa"/>
            </w:tcMar>
          </w:tcPr>
          <w:p w14:paraId="2F7D1542"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6CA55466" w14:textId="77777777" w:rsidR="007D575F" w:rsidRDefault="007D575F" w:rsidP="0088204A">
            <w:pPr>
              <w:widowControl w:val="0"/>
              <w:spacing w:line="240" w:lineRule="auto"/>
              <w:rPr>
                <w:rFonts w:ascii="Calibri" w:eastAsia="Calibri" w:hAnsi="Calibri" w:cs="Calibri"/>
              </w:rPr>
            </w:pPr>
          </w:p>
        </w:tc>
      </w:tr>
      <w:tr w:rsidR="007D575F" w14:paraId="1AEA34B4" w14:textId="77777777" w:rsidTr="0088204A">
        <w:tc>
          <w:tcPr>
            <w:tcW w:w="2130" w:type="dxa"/>
            <w:shd w:val="clear" w:color="auto" w:fill="auto"/>
            <w:tcMar>
              <w:top w:w="100" w:type="dxa"/>
              <w:left w:w="100" w:type="dxa"/>
              <w:bottom w:w="100" w:type="dxa"/>
              <w:right w:w="100" w:type="dxa"/>
            </w:tcMar>
          </w:tcPr>
          <w:p w14:paraId="2D5FCD3F"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9/10</w:t>
            </w:r>
          </w:p>
        </w:tc>
        <w:tc>
          <w:tcPr>
            <w:tcW w:w="3495" w:type="dxa"/>
            <w:shd w:val="clear" w:color="auto" w:fill="auto"/>
            <w:tcMar>
              <w:top w:w="100" w:type="dxa"/>
              <w:left w:w="100" w:type="dxa"/>
              <w:bottom w:w="100" w:type="dxa"/>
              <w:right w:w="100" w:type="dxa"/>
            </w:tcMar>
          </w:tcPr>
          <w:p w14:paraId="672AAC90" w14:textId="77777777" w:rsidR="007D575F" w:rsidRDefault="00077224" w:rsidP="0088204A">
            <w:pPr>
              <w:widowControl w:val="0"/>
              <w:spacing w:line="240" w:lineRule="auto"/>
              <w:rPr>
                <w:rFonts w:ascii="Calibri" w:eastAsia="Calibri" w:hAnsi="Calibri" w:cs="Calibri"/>
              </w:rPr>
            </w:pPr>
            <w:r>
              <w:rPr>
                <w:rFonts w:ascii="Calibri" w:eastAsia="Calibri" w:hAnsi="Calibri" w:cs="Calibri"/>
              </w:rPr>
              <w:t>Placing Sources in Conversation</w:t>
            </w:r>
          </w:p>
          <w:p w14:paraId="22D28A16" w14:textId="77777777" w:rsidR="00077224" w:rsidRPr="00077224" w:rsidRDefault="00077224" w:rsidP="0088204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 xml:space="preserve">Class exercise on summarizing and quoting based on </w:t>
            </w:r>
            <w:r w:rsidRPr="007571C0">
              <w:rPr>
                <w:rFonts w:ascii="Calibri" w:eastAsia="Calibri" w:hAnsi="Calibri" w:cs="Calibri"/>
              </w:rPr>
              <w:t>They Say</w:t>
            </w:r>
            <w:r>
              <w:rPr>
                <w:rFonts w:ascii="Calibri" w:eastAsia="Calibri" w:hAnsi="Calibri" w:cs="Calibri"/>
                <w:i/>
              </w:rPr>
              <w:t>, I Say</w:t>
            </w:r>
          </w:p>
          <w:p w14:paraId="0124AFD7" w14:textId="777A847F" w:rsidR="00077224" w:rsidRPr="00077224" w:rsidRDefault="00077224" w:rsidP="0088204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Discuss possible organization techniques for the presentation (organizing by sources vs. chronologically vs. themes)</w:t>
            </w:r>
          </w:p>
          <w:p w14:paraId="4F51B15E" w14:textId="5D78DF8B" w:rsidR="00077224" w:rsidRPr="00077224" w:rsidRDefault="00077224" w:rsidP="0088204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Groups create a mind map of the different perspectives and issues they’ve found in the sources.</w:t>
            </w:r>
          </w:p>
        </w:tc>
        <w:tc>
          <w:tcPr>
            <w:tcW w:w="3735" w:type="dxa"/>
            <w:shd w:val="clear" w:color="auto" w:fill="auto"/>
            <w:tcMar>
              <w:top w:w="100" w:type="dxa"/>
              <w:left w:w="100" w:type="dxa"/>
              <w:bottom w:w="100" w:type="dxa"/>
              <w:right w:w="100" w:type="dxa"/>
            </w:tcMar>
          </w:tcPr>
          <w:p w14:paraId="0C0E47EE" w14:textId="4DF86EE7" w:rsidR="007D575F" w:rsidRPr="00077224" w:rsidRDefault="00077224" w:rsidP="00077224">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Read “PowerPoint Presentations” by Trimbur (pdf)</w:t>
            </w:r>
          </w:p>
        </w:tc>
      </w:tr>
      <w:tr w:rsidR="007D575F" w14:paraId="769C5F91" w14:textId="77777777" w:rsidTr="0088204A">
        <w:tc>
          <w:tcPr>
            <w:tcW w:w="2130" w:type="dxa"/>
            <w:shd w:val="clear" w:color="auto" w:fill="auto"/>
            <w:tcMar>
              <w:top w:w="100" w:type="dxa"/>
              <w:left w:w="100" w:type="dxa"/>
              <w:bottom w:w="100" w:type="dxa"/>
              <w:right w:w="100" w:type="dxa"/>
            </w:tcMar>
          </w:tcPr>
          <w:p w14:paraId="25F49C8F"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W 9/112</w:t>
            </w:r>
          </w:p>
        </w:tc>
        <w:tc>
          <w:tcPr>
            <w:tcW w:w="3495" w:type="dxa"/>
            <w:shd w:val="clear" w:color="auto" w:fill="auto"/>
            <w:tcMar>
              <w:top w:w="100" w:type="dxa"/>
              <w:left w:w="100" w:type="dxa"/>
              <w:bottom w:w="100" w:type="dxa"/>
              <w:right w:w="100" w:type="dxa"/>
            </w:tcMar>
          </w:tcPr>
          <w:p w14:paraId="4063831F" w14:textId="77777777" w:rsidR="004C78C2" w:rsidRDefault="004C78C2" w:rsidP="004C78C2">
            <w:pPr>
              <w:widowControl w:val="0"/>
              <w:spacing w:line="240" w:lineRule="auto"/>
              <w:rPr>
                <w:rFonts w:ascii="Calibri" w:eastAsia="Calibri" w:hAnsi="Calibri" w:cs="Calibri"/>
              </w:rPr>
            </w:pPr>
            <w:r>
              <w:rPr>
                <w:rFonts w:ascii="Calibri" w:eastAsia="Calibri" w:hAnsi="Calibri" w:cs="Calibri"/>
              </w:rPr>
              <w:t>Giving an Effective Presentation</w:t>
            </w:r>
          </w:p>
          <w:p w14:paraId="459CDF66" w14:textId="77777777" w:rsidR="004C78C2" w:rsidRDefault="004C78C2" w:rsidP="00077224">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Discussion of the main takeaways from the chapter about presentation (class lists 10)</w:t>
            </w:r>
          </w:p>
          <w:p w14:paraId="74D5E759" w14:textId="77777777" w:rsidR="004C78C2" w:rsidRDefault="004C78C2" w:rsidP="0088204A">
            <w:pPr>
              <w:pStyle w:val="ListParagraph"/>
              <w:widowControl w:val="0"/>
              <w:numPr>
                <w:ilvl w:val="0"/>
                <w:numId w:val="17"/>
              </w:numPr>
              <w:spacing w:line="240" w:lineRule="auto"/>
              <w:rPr>
                <w:rFonts w:ascii="Calibri" w:eastAsia="Calibri" w:hAnsi="Calibri" w:cs="Calibri"/>
              </w:rPr>
            </w:pPr>
            <w:r w:rsidRPr="004C78C2">
              <w:rPr>
                <w:rFonts w:ascii="Calibri" w:eastAsia="Calibri" w:hAnsi="Calibri" w:cs="Calibri"/>
              </w:rPr>
              <w:t>Discuss a useful handout (show different examples of handouts and talk about how they are more or less effective)</w:t>
            </w:r>
          </w:p>
          <w:p w14:paraId="3426D226" w14:textId="4D193EEA" w:rsidR="007D575F" w:rsidRPr="004C78C2" w:rsidRDefault="00010E29" w:rsidP="0088204A">
            <w:pPr>
              <w:pStyle w:val="ListParagraph"/>
              <w:widowControl w:val="0"/>
              <w:numPr>
                <w:ilvl w:val="0"/>
                <w:numId w:val="17"/>
              </w:numPr>
              <w:spacing w:line="240" w:lineRule="auto"/>
              <w:rPr>
                <w:rFonts w:ascii="Calibri" w:eastAsia="Calibri" w:hAnsi="Calibri" w:cs="Calibri"/>
              </w:rPr>
            </w:pPr>
            <w:r w:rsidRPr="004C78C2">
              <w:rPr>
                <w:rFonts w:ascii="Calibri" w:eastAsia="Calibri" w:hAnsi="Calibri" w:cs="Calibri"/>
              </w:rPr>
              <w:t>Conferences—Don’t come to class. Groups come to conferences during scheduled time.</w:t>
            </w:r>
          </w:p>
        </w:tc>
        <w:tc>
          <w:tcPr>
            <w:tcW w:w="3735" w:type="dxa"/>
            <w:shd w:val="clear" w:color="auto" w:fill="auto"/>
            <w:tcMar>
              <w:top w:w="100" w:type="dxa"/>
              <w:left w:w="100" w:type="dxa"/>
              <w:bottom w:w="100" w:type="dxa"/>
              <w:right w:w="100" w:type="dxa"/>
            </w:tcMar>
          </w:tcPr>
          <w:p w14:paraId="5058B81F" w14:textId="4B58A6E0" w:rsidR="004C78C2" w:rsidRPr="004C78C2" w:rsidRDefault="004C78C2" w:rsidP="004C78C2">
            <w:pPr>
              <w:pStyle w:val="ListParagraph"/>
              <w:widowControl w:val="0"/>
              <w:numPr>
                <w:ilvl w:val="0"/>
                <w:numId w:val="20"/>
              </w:numPr>
              <w:spacing w:line="240" w:lineRule="auto"/>
              <w:rPr>
                <w:rFonts w:ascii="Calibri" w:eastAsia="Calibri" w:hAnsi="Calibri" w:cs="Calibri"/>
              </w:rPr>
            </w:pPr>
            <w:r w:rsidRPr="004C78C2">
              <w:rPr>
                <w:rFonts w:ascii="Calibri" w:eastAsia="Calibri" w:hAnsi="Calibri" w:cs="Calibri"/>
              </w:rPr>
              <w:t>Complete outline of presentation</w:t>
            </w:r>
            <w:r>
              <w:rPr>
                <w:rFonts w:ascii="Calibri" w:eastAsia="Calibri" w:hAnsi="Calibri" w:cs="Calibri"/>
              </w:rPr>
              <w:t>, four sources,</w:t>
            </w:r>
            <w:r w:rsidRPr="004C78C2">
              <w:rPr>
                <w:rFonts w:ascii="Calibri" w:eastAsia="Calibri" w:hAnsi="Calibri" w:cs="Calibri"/>
              </w:rPr>
              <w:t xml:space="preserve"> </w:t>
            </w:r>
            <w:r>
              <w:rPr>
                <w:rFonts w:ascii="Calibri" w:eastAsia="Calibri" w:hAnsi="Calibri" w:cs="Calibri"/>
              </w:rPr>
              <w:t xml:space="preserve">and handout </w:t>
            </w:r>
            <w:r w:rsidRPr="004C78C2">
              <w:rPr>
                <w:rFonts w:ascii="Calibri" w:eastAsia="Calibri" w:hAnsi="Calibri" w:cs="Calibri"/>
              </w:rPr>
              <w:t xml:space="preserve">and submit </w:t>
            </w:r>
            <w:r>
              <w:rPr>
                <w:rFonts w:ascii="Calibri" w:eastAsia="Calibri" w:hAnsi="Calibri" w:cs="Calibri"/>
              </w:rPr>
              <w:t>to D2L by 8:00 am on Sunday</w:t>
            </w:r>
            <w:r w:rsidRPr="004C78C2">
              <w:rPr>
                <w:rFonts w:ascii="Calibri" w:eastAsia="Calibri" w:hAnsi="Calibri" w:cs="Calibri"/>
              </w:rPr>
              <w:t>.</w:t>
            </w:r>
          </w:p>
        </w:tc>
      </w:tr>
      <w:tr w:rsidR="007D575F" w14:paraId="18885B84" w14:textId="77777777" w:rsidTr="0088204A">
        <w:tc>
          <w:tcPr>
            <w:tcW w:w="2130" w:type="dxa"/>
            <w:shd w:val="clear" w:color="auto" w:fill="999999"/>
            <w:tcMar>
              <w:top w:w="100" w:type="dxa"/>
              <w:left w:w="100" w:type="dxa"/>
              <w:bottom w:w="100" w:type="dxa"/>
              <w:right w:w="100" w:type="dxa"/>
            </w:tcMar>
          </w:tcPr>
          <w:p w14:paraId="680B2380"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Week 5</w:t>
            </w:r>
          </w:p>
        </w:tc>
        <w:tc>
          <w:tcPr>
            <w:tcW w:w="3495" w:type="dxa"/>
            <w:shd w:val="clear" w:color="auto" w:fill="999999"/>
            <w:tcMar>
              <w:top w:w="100" w:type="dxa"/>
              <w:left w:w="100" w:type="dxa"/>
              <w:bottom w:w="100" w:type="dxa"/>
              <w:right w:w="100" w:type="dxa"/>
            </w:tcMar>
          </w:tcPr>
          <w:p w14:paraId="0E5DE003"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26785E4" w14:textId="77777777" w:rsidR="007D575F" w:rsidRDefault="007D575F" w:rsidP="0088204A">
            <w:pPr>
              <w:widowControl w:val="0"/>
              <w:spacing w:line="240" w:lineRule="auto"/>
              <w:rPr>
                <w:rFonts w:ascii="Calibri" w:eastAsia="Calibri" w:hAnsi="Calibri" w:cs="Calibri"/>
              </w:rPr>
            </w:pPr>
          </w:p>
        </w:tc>
      </w:tr>
      <w:tr w:rsidR="007D575F" w14:paraId="19FBAB16" w14:textId="77777777" w:rsidTr="0088204A">
        <w:tc>
          <w:tcPr>
            <w:tcW w:w="2130" w:type="dxa"/>
            <w:tcMar>
              <w:top w:w="100" w:type="dxa"/>
              <w:left w:w="100" w:type="dxa"/>
              <w:bottom w:w="100" w:type="dxa"/>
              <w:right w:w="100" w:type="dxa"/>
            </w:tcMar>
          </w:tcPr>
          <w:p w14:paraId="422B88B5"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9/17</w:t>
            </w:r>
          </w:p>
        </w:tc>
        <w:tc>
          <w:tcPr>
            <w:tcW w:w="3495" w:type="dxa"/>
            <w:tcMar>
              <w:top w:w="100" w:type="dxa"/>
              <w:left w:w="100" w:type="dxa"/>
              <w:bottom w:w="100" w:type="dxa"/>
              <w:right w:w="100" w:type="dxa"/>
            </w:tcMar>
          </w:tcPr>
          <w:p w14:paraId="1B28529C" w14:textId="54D3DAF4" w:rsidR="004C78C2" w:rsidRPr="004C78C2" w:rsidRDefault="004C78C2" w:rsidP="004C78C2">
            <w:pPr>
              <w:widowControl w:val="0"/>
              <w:spacing w:line="240" w:lineRule="auto"/>
              <w:rPr>
                <w:rFonts w:ascii="Calibri" w:eastAsia="Calibri" w:hAnsi="Calibri" w:cs="Calibri"/>
              </w:rPr>
            </w:pPr>
            <w:r>
              <w:rPr>
                <w:rFonts w:ascii="Calibri" w:eastAsia="Calibri" w:hAnsi="Calibri" w:cs="Calibri"/>
              </w:rPr>
              <w:t>Conferences—Don’t come to class. Come to your group conferences.</w:t>
            </w:r>
          </w:p>
        </w:tc>
        <w:tc>
          <w:tcPr>
            <w:tcW w:w="3735" w:type="dxa"/>
            <w:tcMar>
              <w:top w:w="100" w:type="dxa"/>
              <w:left w:w="100" w:type="dxa"/>
              <w:bottom w:w="100" w:type="dxa"/>
              <w:right w:w="100" w:type="dxa"/>
            </w:tcMar>
          </w:tcPr>
          <w:p w14:paraId="6B1B5BA5" w14:textId="6AF83242" w:rsidR="007D575F" w:rsidRDefault="00E5406E" w:rsidP="00E5406E">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Continue developing presentations</w:t>
            </w:r>
          </w:p>
          <w:p w14:paraId="74F5EFC1" w14:textId="3EE47B05" w:rsidR="00E5406E" w:rsidRPr="00E5406E" w:rsidRDefault="00E5406E" w:rsidP="00E5406E">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Bring any questions that are useful for all groups to class</w:t>
            </w:r>
          </w:p>
        </w:tc>
      </w:tr>
      <w:tr w:rsidR="007D575F" w14:paraId="511E4166" w14:textId="77777777" w:rsidTr="0088204A">
        <w:tc>
          <w:tcPr>
            <w:tcW w:w="2130" w:type="dxa"/>
            <w:tcMar>
              <w:top w:w="100" w:type="dxa"/>
              <w:left w:w="100" w:type="dxa"/>
              <w:bottom w:w="100" w:type="dxa"/>
              <w:right w:w="100" w:type="dxa"/>
            </w:tcMar>
          </w:tcPr>
          <w:p w14:paraId="4EAD0197"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 9/19</w:t>
            </w:r>
          </w:p>
          <w:p w14:paraId="66DF3B17" w14:textId="5E22E22F" w:rsidR="00E5406E" w:rsidRPr="00E5406E" w:rsidRDefault="00E5406E" w:rsidP="0088204A">
            <w:pPr>
              <w:widowControl w:val="0"/>
              <w:spacing w:line="240" w:lineRule="auto"/>
              <w:rPr>
                <w:rFonts w:ascii="Calibri" w:eastAsia="Calibri" w:hAnsi="Calibri" w:cs="Calibri"/>
                <w:b/>
              </w:rPr>
            </w:pPr>
            <w:r>
              <w:rPr>
                <w:rFonts w:ascii="Calibri" w:eastAsia="Calibri" w:hAnsi="Calibri" w:cs="Calibri"/>
                <w:b/>
              </w:rPr>
              <w:t>First Draft of Presentations due</w:t>
            </w:r>
          </w:p>
        </w:tc>
        <w:tc>
          <w:tcPr>
            <w:tcW w:w="3495" w:type="dxa"/>
            <w:tcMar>
              <w:top w:w="100" w:type="dxa"/>
              <w:left w:w="100" w:type="dxa"/>
              <w:bottom w:w="100" w:type="dxa"/>
              <w:right w:w="100" w:type="dxa"/>
            </w:tcMar>
          </w:tcPr>
          <w:p w14:paraId="5E8399DB" w14:textId="77777777" w:rsidR="007D575F" w:rsidRDefault="00D6227A" w:rsidP="0088204A">
            <w:pPr>
              <w:widowControl w:val="0"/>
              <w:spacing w:line="240" w:lineRule="auto"/>
              <w:rPr>
                <w:rFonts w:ascii="Calibri" w:eastAsia="Calibri" w:hAnsi="Calibri" w:cs="Calibri"/>
              </w:rPr>
            </w:pPr>
            <w:r>
              <w:rPr>
                <w:rFonts w:ascii="Calibri" w:eastAsia="Calibri" w:hAnsi="Calibri" w:cs="Calibri"/>
              </w:rPr>
              <w:t>In-Class Drafting Day</w:t>
            </w:r>
          </w:p>
          <w:p w14:paraId="72B410AA" w14:textId="77777777" w:rsidR="004C78C2" w:rsidRDefault="004C78C2" w:rsidP="004C78C2">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Major themes from the conferences</w:t>
            </w:r>
          </w:p>
          <w:p w14:paraId="7908A55D" w14:textId="77777777" w:rsidR="004C78C2" w:rsidRDefault="004C78C2" w:rsidP="004C78C2">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 xml:space="preserve">Review of the assignment, rubric, and </w:t>
            </w:r>
            <w:r w:rsidR="00557D1C">
              <w:rPr>
                <w:rFonts w:ascii="Calibri" w:eastAsia="Calibri" w:hAnsi="Calibri" w:cs="Calibri"/>
              </w:rPr>
              <w:t>peer evaluations</w:t>
            </w:r>
          </w:p>
          <w:p w14:paraId="1CEAC1DE" w14:textId="2FD7832E" w:rsidR="00557D1C" w:rsidRPr="004C78C2" w:rsidRDefault="00557D1C" w:rsidP="004C78C2">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In-class work time in groups</w:t>
            </w:r>
            <w:r w:rsidR="00C20446">
              <w:rPr>
                <w:rFonts w:ascii="Calibri" w:eastAsia="Calibri" w:hAnsi="Calibri" w:cs="Calibri"/>
              </w:rPr>
              <w:t xml:space="preserve"> and questions as needed</w:t>
            </w:r>
          </w:p>
        </w:tc>
        <w:tc>
          <w:tcPr>
            <w:tcW w:w="3735" w:type="dxa"/>
            <w:tcMar>
              <w:top w:w="100" w:type="dxa"/>
              <w:left w:w="100" w:type="dxa"/>
              <w:bottom w:w="100" w:type="dxa"/>
              <w:right w:w="100" w:type="dxa"/>
            </w:tcMar>
          </w:tcPr>
          <w:p w14:paraId="751C1353" w14:textId="03A74598" w:rsidR="007D575F" w:rsidRP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Prepare for presentations</w:t>
            </w:r>
          </w:p>
        </w:tc>
      </w:tr>
      <w:tr w:rsidR="007D575F" w14:paraId="20A15E48" w14:textId="77777777" w:rsidTr="0088204A">
        <w:tc>
          <w:tcPr>
            <w:tcW w:w="2130" w:type="dxa"/>
            <w:shd w:val="clear" w:color="auto" w:fill="999999"/>
            <w:tcMar>
              <w:top w:w="100" w:type="dxa"/>
              <w:left w:w="100" w:type="dxa"/>
              <w:bottom w:w="100" w:type="dxa"/>
              <w:right w:w="100" w:type="dxa"/>
            </w:tcMar>
          </w:tcPr>
          <w:p w14:paraId="10BFD5C7" w14:textId="5BBCCCE8" w:rsidR="007D575F" w:rsidRDefault="007D575F" w:rsidP="00D7366D">
            <w:pPr>
              <w:widowControl w:val="0"/>
              <w:spacing w:line="240" w:lineRule="auto"/>
              <w:rPr>
                <w:rFonts w:ascii="Calibri" w:eastAsia="Calibri" w:hAnsi="Calibri" w:cs="Calibri"/>
              </w:rPr>
            </w:pPr>
            <w:r>
              <w:rPr>
                <w:rFonts w:ascii="Calibri" w:eastAsia="Calibri" w:hAnsi="Calibri" w:cs="Calibri"/>
              </w:rPr>
              <w:t>Week 6</w:t>
            </w:r>
          </w:p>
        </w:tc>
        <w:tc>
          <w:tcPr>
            <w:tcW w:w="3495" w:type="dxa"/>
            <w:shd w:val="clear" w:color="auto" w:fill="999999"/>
            <w:tcMar>
              <w:top w:w="100" w:type="dxa"/>
              <w:left w:w="100" w:type="dxa"/>
              <w:bottom w:w="100" w:type="dxa"/>
              <w:right w:w="100" w:type="dxa"/>
            </w:tcMar>
          </w:tcPr>
          <w:p w14:paraId="2A78E01A"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7A3A10BF" w14:textId="77777777" w:rsidR="007D575F" w:rsidRDefault="007D575F" w:rsidP="0088204A">
            <w:pPr>
              <w:widowControl w:val="0"/>
              <w:spacing w:line="240" w:lineRule="auto"/>
              <w:rPr>
                <w:rFonts w:ascii="Calibri" w:eastAsia="Calibri" w:hAnsi="Calibri" w:cs="Calibri"/>
              </w:rPr>
            </w:pPr>
          </w:p>
        </w:tc>
      </w:tr>
      <w:tr w:rsidR="007D575F" w14:paraId="2343D3BD" w14:textId="77777777" w:rsidTr="0088204A">
        <w:tc>
          <w:tcPr>
            <w:tcW w:w="2130" w:type="dxa"/>
            <w:tcMar>
              <w:top w:w="100" w:type="dxa"/>
              <w:left w:w="100" w:type="dxa"/>
              <w:bottom w:w="100" w:type="dxa"/>
              <w:right w:w="100" w:type="dxa"/>
            </w:tcMar>
          </w:tcPr>
          <w:p w14:paraId="69AAC366"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9/24</w:t>
            </w:r>
          </w:p>
        </w:tc>
        <w:tc>
          <w:tcPr>
            <w:tcW w:w="3495" w:type="dxa"/>
            <w:tcMar>
              <w:top w:w="100" w:type="dxa"/>
              <w:left w:w="100" w:type="dxa"/>
              <w:bottom w:w="100" w:type="dxa"/>
              <w:right w:w="100" w:type="dxa"/>
            </w:tcMar>
          </w:tcPr>
          <w:p w14:paraId="4924ABC7" w14:textId="013B03FD" w:rsidR="00D6227A" w:rsidRDefault="00D6227A" w:rsidP="0088204A">
            <w:pPr>
              <w:widowControl w:val="0"/>
              <w:spacing w:line="240" w:lineRule="auto"/>
              <w:rPr>
                <w:rFonts w:ascii="Calibri" w:eastAsia="Calibri" w:hAnsi="Calibri" w:cs="Calibri"/>
              </w:rPr>
            </w:pPr>
            <w:r>
              <w:rPr>
                <w:rFonts w:ascii="Calibri" w:eastAsia="Calibri" w:hAnsi="Calibri" w:cs="Calibri"/>
              </w:rPr>
              <w:t>Research Presentations</w:t>
            </w:r>
          </w:p>
          <w:p w14:paraId="571718B0" w14:textId="28CB6EEE" w:rsidR="007D575F" w:rsidRPr="00D6227A" w:rsidRDefault="00D7366D" w:rsidP="00D6227A">
            <w:pPr>
              <w:pStyle w:val="ListParagraph"/>
              <w:widowControl w:val="0"/>
              <w:numPr>
                <w:ilvl w:val="0"/>
                <w:numId w:val="17"/>
              </w:numPr>
              <w:spacing w:line="240" w:lineRule="auto"/>
              <w:rPr>
                <w:rFonts w:ascii="Calibri" w:eastAsia="Calibri" w:hAnsi="Calibri" w:cs="Calibri"/>
              </w:rPr>
            </w:pPr>
            <w:r w:rsidRPr="00D6227A">
              <w:rPr>
                <w:rFonts w:ascii="Calibri" w:eastAsia="Calibri" w:hAnsi="Calibri" w:cs="Calibri"/>
              </w:rPr>
              <w:t>Group Presentations (3)</w:t>
            </w:r>
          </w:p>
        </w:tc>
        <w:tc>
          <w:tcPr>
            <w:tcW w:w="3735" w:type="dxa"/>
            <w:tcMar>
              <w:top w:w="100" w:type="dxa"/>
              <w:left w:w="100" w:type="dxa"/>
              <w:bottom w:w="100" w:type="dxa"/>
              <w:right w:w="100" w:type="dxa"/>
            </w:tcMar>
          </w:tcPr>
          <w:p w14:paraId="5ADB98FF" w14:textId="77777777" w:rsidR="007D575F"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Prepare for presentations</w:t>
            </w:r>
          </w:p>
          <w:p w14:paraId="2C1B02B6" w14:textId="6E3E2709" w:rsidR="00D6227A" w:rsidRPr="00D6227A" w:rsidRDefault="00D6227A" w:rsidP="00D6227A">
            <w:pPr>
              <w:pStyle w:val="ListParagraph"/>
              <w:widowControl w:val="0"/>
              <w:numPr>
                <w:ilvl w:val="0"/>
                <w:numId w:val="17"/>
              </w:numPr>
              <w:spacing w:line="240" w:lineRule="auto"/>
              <w:rPr>
                <w:rFonts w:ascii="Calibri" w:eastAsia="Calibri" w:hAnsi="Calibri" w:cs="Calibri"/>
              </w:rPr>
            </w:pPr>
            <w:r>
              <w:rPr>
                <w:rFonts w:ascii="Calibri" w:eastAsia="Calibri" w:hAnsi="Calibri" w:cs="Calibri"/>
              </w:rPr>
              <w:t>Complete presentation reflection and evaluation (if applicable)</w:t>
            </w:r>
          </w:p>
        </w:tc>
      </w:tr>
      <w:tr w:rsidR="007D575F" w14:paraId="1427CB5F" w14:textId="77777777" w:rsidTr="0088204A">
        <w:tc>
          <w:tcPr>
            <w:tcW w:w="2130" w:type="dxa"/>
            <w:tcMar>
              <w:top w:w="100" w:type="dxa"/>
              <w:left w:w="100" w:type="dxa"/>
              <w:bottom w:w="100" w:type="dxa"/>
              <w:right w:w="100" w:type="dxa"/>
            </w:tcMar>
          </w:tcPr>
          <w:p w14:paraId="43FB3A50" w14:textId="3589458E" w:rsidR="007D575F" w:rsidRPr="00D7366D" w:rsidRDefault="007D575F" w:rsidP="0088204A">
            <w:pPr>
              <w:widowControl w:val="0"/>
              <w:spacing w:line="240" w:lineRule="auto"/>
              <w:rPr>
                <w:rFonts w:ascii="Calibri" w:eastAsia="Calibri" w:hAnsi="Calibri" w:cs="Calibri"/>
              </w:rPr>
            </w:pPr>
            <w:r>
              <w:rPr>
                <w:rFonts w:ascii="Calibri" w:eastAsia="Calibri" w:hAnsi="Calibri" w:cs="Calibri"/>
              </w:rPr>
              <w:t>W 9/26</w:t>
            </w:r>
          </w:p>
        </w:tc>
        <w:tc>
          <w:tcPr>
            <w:tcW w:w="3495" w:type="dxa"/>
            <w:tcMar>
              <w:top w:w="100" w:type="dxa"/>
              <w:left w:w="100" w:type="dxa"/>
              <w:bottom w:w="100" w:type="dxa"/>
              <w:right w:w="100" w:type="dxa"/>
            </w:tcMar>
          </w:tcPr>
          <w:p w14:paraId="2E289DF9" w14:textId="5014B98E" w:rsidR="00D6227A" w:rsidRPr="00D6227A" w:rsidRDefault="00D6227A" w:rsidP="00D6227A">
            <w:pPr>
              <w:widowControl w:val="0"/>
              <w:spacing w:line="240" w:lineRule="auto"/>
              <w:rPr>
                <w:rFonts w:ascii="Calibri" w:eastAsia="Calibri" w:hAnsi="Calibri" w:cs="Calibri"/>
              </w:rPr>
            </w:pPr>
            <w:r>
              <w:rPr>
                <w:rFonts w:ascii="Calibri" w:eastAsia="Calibri" w:hAnsi="Calibri" w:cs="Calibri"/>
              </w:rPr>
              <w:t>Research Presentations and Transition to Unit 2</w:t>
            </w:r>
          </w:p>
          <w:p w14:paraId="50924861" w14:textId="77777777" w:rsidR="007D575F" w:rsidRDefault="00D7366D" w:rsidP="00D6227A">
            <w:pPr>
              <w:pStyle w:val="ListParagraph"/>
              <w:widowControl w:val="0"/>
              <w:numPr>
                <w:ilvl w:val="0"/>
                <w:numId w:val="18"/>
              </w:numPr>
              <w:spacing w:line="240" w:lineRule="auto"/>
              <w:rPr>
                <w:rFonts w:ascii="Calibri" w:eastAsia="Calibri" w:hAnsi="Calibri" w:cs="Calibri"/>
              </w:rPr>
            </w:pPr>
            <w:r w:rsidRPr="00D6227A">
              <w:rPr>
                <w:rFonts w:ascii="Calibri" w:eastAsia="Calibri" w:hAnsi="Calibri" w:cs="Calibri"/>
              </w:rPr>
              <w:t>Group Presentations (2)</w:t>
            </w:r>
          </w:p>
          <w:p w14:paraId="017A48B1" w14:textId="77777777" w:rsidR="00D6227A" w:rsidRDefault="00D6227A" w:rsidP="006C26B5">
            <w:pPr>
              <w:pStyle w:val="ListParagraph"/>
              <w:widowControl w:val="0"/>
              <w:numPr>
                <w:ilvl w:val="0"/>
                <w:numId w:val="18"/>
              </w:numPr>
              <w:spacing w:line="240" w:lineRule="auto"/>
              <w:rPr>
                <w:rFonts w:ascii="Calibri" w:eastAsia="Calibri" w:hAnsi="Calibri" w:cs="Calibri"/>
              </w:rPr>
            </w:pPr>
            <w:r>
              <w:rPr>
                <w:rFonts w:ascii="Calibri" w:eastAsia="Calibri" w:hAnsi="Calibri" w:cs="Calibri"/>
              </w:rPr>
              <w:t>Introduce ethnography of a discou</w:t>
            </w:r>
            <w:r w:rsidR="00F357A0">
              <w:rPr>
                <w:rFonts w:ascii="Calibri" w:eastAsia="Calibri" w:hAnsi="Calibri" w:cs="Calibri"/>
              </w:rPr>
              <w:t>rse community assignment</w:t>
            </w:r>
          </w:p>
          <w:p w14:paraId="17F8E4B5" w14:textId="4B43630D" w:rsidR="006C26B5" w:rsidRPr="006C26B5" w:rsidRDefault="006C26B5" w:rsidP="006C26B5">
            <w:pPr>
              <w:pStyle w:val="ListParagraph"/>
              <w:widowControl w:val="0"/>
              <w:numPr>
                <w:ilvl w:val="0"/>
                <w:numId w:val="18"/>
              </w:numPr>
              <w:spacing w:line="240" w:lineRule="auto"/>
              <w:rPr>
                <w:rFonts w:ascii="Calibri" w:eastAsia="Calibri" w:hAnsi="Calibri" w:cs="Calibri"/>
              </w:rPr>
            </w:pPr>
            <w:r>
              <w:rPr>
                <w:rFonts w:ascii="Calibri" w:eastAsia="Calibri" w:hAnsi="Calibri" w:cs="Calibri"/>
              </w:rPr>
              <w:t>Short invention activity</w:t>
            </w:r>
          </w:p>
        </w:tc>
        <w:tc>
          <w:tcPr>
            <w:tcW w:w="3735" w:type="dxa"/>
            <w:tcMar>
              <w:top w:w="100" w:type="dxa"/>
              <w:left w:w="100" w:type="dxa"/>
              <w:bottom w:w="100" w:type="dxa"/>
              <w:right w:w="100" w:type="dxa"/>
            </w:tcMar>
          </w:tcPr>
          <w:p w14:paraId="05F177EC" w14:textId="77777777" w:rsidR="007D575F" w:rsidRDefault="00D6227A" w:rsidP="002F3C0B">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Complete presentation reflection and evaluation (if applicable)</w:t>
            </w:r>
          </w:p>
          <w:p w14:paraId="426ABED5" w14:textId="446EF8B8" w:rsidR="00E04E6F" w:rsidRPr="002F3C0B" w:rsidRDefault="00E04E6F" w:rsidP="00E04E6F">
            <w:pPr>
              <w:pStyle w:val="ListParagraph"/>
              <w:widowControl w:val="0"/>
              <w:numPr>
                <w:ilvl w:val="0"/>
                <w:numId w:val="16"/>
              </w:numPr>
              <w:spacing w:line="240" w:lineRule="auto"/>
              <w:rPr>
                <w:rFonts w:ascii="Calibri" w:eastAsia="Calibri" w:hAnsi="Calibri" w:cs="Calibri"/>
              </w:rPr>
            </w:pPr>
            <w:r>
              <w:rPr>
                <w:rFonts w:ascii="Calibri" w:eastAsia="Calibri" w:hAnsi="Calibri" w:cs="Calibri"/>
                <w:highlight w:val="white"/>
              </w:rPr>
              <w:t xml:space="preserve">Read </w:t>
            </w:r>
            <w:r>
              <w:rPr>
                <w:rFonts w:ascii="Calibri" w:eastAsia="Calibri" w:hAnsi="Calibri" w:cs="Calibri"/>
                <w:i/>
                <w:highlight w:val="white"/>
              </w:rPr>
              <w:t>Lang Di</w:t>
            </w:r>
            <w:r w:rsidR="00C85E44">
              <w:rPr>
                <w:rFonts w:ascii="Calibri" w:eastAsia="Calibri" w:hAnsi="Calibri" w:cs="Calibri"/>
                <w:i/>
                <w:highlight w:val="white"/>
              </w:rPr>
              <w:t>v</w:t>
            </w:r>
            <w:r>
              <w:rPr>
                <w:rFonts w:ascii="Calibri" w:eastAsia="Calibri" w:hAnsi="Calibri" w:cs="Calibri"/>
                <w:highlight w:val="white"/>
              </w:rPr>
              <w:t xml:space="preserve">, </w:t>
            </w:r>
            <w:r>
              <w:rPr>
                <w:rFonts w:ascii="Calibri" w:eastAsia="Calibri" w:hAnsi="Calibri" w:cs="Calibri"/>
              </w:rPr>
              <w:t>Rozen (pp. 224-226), Elbe (pp. 59-73), and Johnson and Krase (pp. 303-311)</w:t>
            </w:r>
          </w:p>
        </w:tc>
      </w:tr>
      <w:tr w:rsidR="007D575F" w14:paraId="67D66E27" w14:textId="77777777" w:rsidTr="0088204A">
        <w:tc>
          <w:tcPr>
            <w:tcW w:w="2130" w:type="dxa"/>
            <w:shd w:val="clear" w:color="auto" w:fill="999999"/>
            <w:tcMar>
              <w:top w:w="100" w:type="dxa"/>
              <w:left w:w="100" w:type="dxa"/>
              <w:bottom w:w="100" w:type="dxa"/>
              <w:right w:w="100" w:type="dxa"/>
            </w:tcMar>
          </w:tcPr>
          <w:p w14:paraId="55B1B4C2" w14:textId="1B077964" w:rsidR="007D575F" w:rsidRDefault="007D575F" w:rsidP="0088204A">
            <w:pPr>
              <w:widowControl w:val="0"/>
              <w:spacing w:line="240" w:lineRule="auto"/>
              <w:rPr>
                <w:rFonts w:ascii="Calibri" w:eastAsia="Calibri" w:hAnsi="Calibri" w:cs="Calibri"/>
              </w:rPr>
            </w:pPr>
            <w:r>
              <w:rPr>
                <w:rFonts w:ascii="Calibri" w:eastAsia="Calibri" w:hAnsi="Calibri" w:cs="Calibri"/>
              </w:rPr>
              <w:t>Week 7</w:t>
            </w:r>
            <w:r w:rsidR="00D7366D">
              <w:rPr>
                <w:rFonts w:ascii="Calibri" w:eastAsia="Calibri" w:hAnsi="Calibri" w:cs="Calibri"/>
              </w:rPr>
              <w:t>: Unit 2</w:t>
            </w:r>
          </w:p>
        </w:tc>
        <w:tc>
          <w:tcPr>
            <w:tcW w:w="3495" w:type="dxa"/>
            <w:shd w:val="clear" w:color="auto" w:fill="999999"/>
            <w:tcMar>
              <w:top w:w="100" w:type="dxa"/>
              <w:left w:w="100" w:type="dxa"/>
              <w:bottom w:w="100" w:type="dxa"/>
              <w:right w:w="100" w:type="dxa"/>
            </w:tcMar>
          </w:tcPr>
          <w:p w14:paraId="1D7047A0"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77789419" w14:textId="77777777" w:rsidR="007D575F" w:rsidRDefault="007D575F" w:rsidP="0088204A">
            <w:pPr>
              <w:widowControl w:val="0"/>
              <w:spacing w:line="240" w:lineRule="auto"/>
              <w:rPr>
                <w:rFonts w:ascii="Calibri" w:eastAsia="Calibri" w:hAnsi="Calibri" w:cs="Calibri"/>
              </w:rPr>
            </w:pPr>
          </w:p>
        </w:tc>
      </w:tr>
      <w:tr w:rsidR="007D575F" w14:paraId="5106EE71" w14:textId="77777777" w:rsidTr="0088204A">
        <w:tc>
          <w:tcPr>
            <w:tcW w:w="2130" w:type="dxa"/>
            <w:tcMar>
              <w:top w:w="100" w:type="dxa"/>
              <w:left w:w="100" w:type="dxa"/>
              <w:bottom w:w="100" w:type="dxa"/>
              <w:right w:w="100" w:type="dxa"/>
            </w:tcMar>
          </w:tcPr>
          <w:p w14:paraId="284CBDBD"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M 10/1</w:t>
            </w:r>
          </w:p>
        </w:tc>
        <w:tc>
          <w:tcPr>
            <w:tcW w:w="3495" w:type="dxa"/>
            <w:tcMar>
              <w:top w:w="100" w:type="dxa"/>
              <w:left w:w="100" w:type="dxa"/>
              <w:bottom w:w="100" w:type="dxa"/>
              <w:right w:w="100" w:type="dxa"/>
            </w:tcMar>
          </w:tcPr>
          <w:p w14:paraId="323A0196" w14:textId="4EB400C7" w:rsidR="007D575F" w:rsidRDefault="00077224" w:rsidP="0088204A">
            <w:pPr>
              <w:widowControl w:val="0"/>
              <w:spacing w:line="240" w:lineRule="auto"/>
              <w:rPr>
                <w:rFonts w:ascii="Calibri" w:eastAsia="Calibri" w:hAnsi="Calibri" w:cs="Calibri"/>
              </w:rPr>
            </w:pPr>
            <w:r>
              <w:rPr>
                <w:rFonts w:ascii="Calibri" w:eastAsia="Calibri" w:hAnsi="Calibri" w:cs="Calibri"/>
              </w:rPr>
              <w:t>Discourse Communities</w:t>
            </w:r>
          </w:p>
          <w:p w14:paraId="15F75E43" w14:textId="77777777" w:rsidR="00077224" w:rsidRDefault="00077224" w:rsidP="00077224">
            <w:pPr>
              <w:pStyle w:val="ListParagraph"/>
              <w:widowControl w:val="0"/>
              <w:numPr>
                <w:ilvl w:val="0"/>
                <w:numId w:val="22"/>
              </w:numPr>
              <w:spacing w:line="240" w:lineRule="auto"/>
              <w:rPr>
                <w:rFonts w:ascii="Calibri" w:eastAsia="Calibri" w:hAnsi="Calibri" w:cs="Calibri"/>
              </w:rPr>
            </w:pPr>
            <w:r>
              <w:rPr>
                <w:rFonts w:ascii="Calibri" w:eastAsia="Calibri" w:hAnsi="Calibri" w:cs="Calibri"/>
              </w:rPr>
              <w:t>Freewrite Rozen’s piece on about how language/literacy creates communities</w:t>
            </w:r>
          </w:p>
          <w:p w14:paraId="5A1448DC" w14:textId="5341246D" w:rsidR="00077224" w:rsidRPr="00077224" w:rsidRDefault="00077224" w:rsidP="00077224">
            <w:pPr>
              <w:pStyle w:val="ListParagraph"/>
              <w:widowControl w:val="0"/>
              <w:numPr>
                <w:ilvl w:val="0"/>
                <w:numId w:val="22"/>
              </w:numPr>
              <w:spacing w:line="240" w:lineRule="auto"/>
              <w:rPr>
                <w:rFonts w:ascii="Calibri" w:eastAsia="Calibri" w:hAnsi="Calibri" w:cs="Calibri"/>
              </w:rPr>
            </w:pPr>
            <w:commentRangeStart w:id="5"/>
            <w:r>
              <w:rPr>
                <w:rFonts w:ascii="Calibri" w:eastAsia="Calibri" w:hAnsi="Calibri" w:cs="Calibri"/>
              </w:rPr>
              <w:t>Lecture on discourse communities and students reflect their discourse communities.</w:t>
            </w:r>
            <w:r w:rsidRPr="00077224">
              <w:rPr>
                <w:rFonts w:ascii="Calibri" w:eastAsia="Calibri" w:hAnsi="Calibri" w:cs="Calibri"/>
              </w:rPr>
              <w:t xml:space="preserve"> </w:t>
            </w:r>
            <w:commentRangeEnd w:id="5"/>
            <w:r w:rsidR="00A471C1">
              <w:rPr>
                <w:rStyle w:val="CommentReference"/>
              </w:rPr>
              <w:commentReference w:id="5"/>
            </w:r>
          </w:p>
          <w:p w14:paraId="7216F598" w14:textId="77777777" w:rsidR="00077224" w:rsidRDefault="00077224" w:rsidP="00077224">
            <w:pPr>
              <w:pStyle w:val="ListParagraph"/>
              <w:widowControl w:val="0"/>
              <w:numPr>
                <w:ilvl w:val="0"/>
                <w:numId w:val="22"/>
              </w:numPr>
              <w:spacing w:line="240" w:lineRule="auto"/>
              <w:rPr>
                <w:rFonts w:ascii="Calibri" w:eastAsia="Calibri" w:hAnsi="Calibri" w:cs="Calibri"/>
              </w:rPr>
            </w:pPr>
            <w:r>
              <w:rPr>
                <w:rFonts w:ascii="Calibri" w:eastAsia="Calibri" w:hAnsi="Calibri" w:cs="Calibri"/>
              </w:rPr>
              <w:t>Discussion of the articles (focus on how academic writing creates communities/disciplines)</w:t>
            </w:r>
          </w:p>
          <w:p w14:paraId="2317C0E5" w14:textId="561250B9" w:rsidR="00090DFD" w:rsidRPr="00077224" w:rsidRDefault="006C26B5" w:rsidP="00077224">
            <w:pPr>
              <w:pStyle w:val="ListParagraph"/>
              <w:widowControl w:val="0"/>
              <w:numPr>
                <w:ilvl w:val="0"/>
                <w:numId w:val="22"/>
              </w:numPr>
              <w:spacing w:line="240" w:lineRule="auto"/>
              <w:rPr>
                <w:rFonts w:ascii="Calibri" w:eastAsia="Calibri" w:hAnsi="Calibri" w:cs="Calibri"/>
              </w:rPr>
            </w:pPr>
            <w:r>
              <w:rPr>
                <w:rFonts w:ascii="Calibri" w:eastAsia="Calibri" w:hAnsi="Calibri" w:cs="Calibri"/>
              </w:rPr>
              <w:t>Longer invention or refining activity</w:t>
            </w:r>
          </w:p>
        </w:tc>
        <w:tc>
          <w:tcPr>
            <w:tcW w:w="3735" w:type="dxa"/>
            <w:tcMar>
              <w:top w:w="100" w:type="dxa"/>
              <w:left w:w="100" w:type="dxa"/>
              <w:bottom w:w="100" w:type="dxa"/>
              <w:right w:w="100" w:type="dxa"/>
            </w:tcMar>
          </w:tcPr>
          <w:p w14:paraId="4D754E2D" w14:textId="17C41ABE" w:rsidR="007D575F" w:rsidRDefault="00E04E6F" w:rsidP="002F3C0B">
            <w:pPr>
              <w:pStyle w:val="ListParagraph"/>
              <w:numPr>
                <w:ilvl w:val="0"/>
                <w:numId w:val="16"/>
              </w:numPr>
              <w:spacing w:line="240" w:lineRule="auto"/>
              <w:rPr>
                <w:rFonts w:ascii="Calibri" w:eastAsia="Calibri" w:hAnsi="Calibri" w:cs="Calibri"/>
                <w:highlight w:val="white"/>
              </w:rPr>
            </w:pPr>
            <w:r>
              <w:rPr>
                <w:rFonts w:ascii="Calibri" w:eastAsia="Calibri" w:hAnsi="Calibri" w:cs="Calibri"/>
                <w:highlight w:val="white"/>
              </w:rPr>
              <w:t xml:space="preserve">Read </w:t>
            </w:r>
            <w:r>
              <w:rPr>
                <w:rFonts w:ascii="Calibri" w:eastAsia="Calibri" w:hAnsi="Calibri" w:cs="Calibri"/>
                <w:i/>
                <w:highlight w:val="white"/>
              </w:rPr>
              <w:t>Lang Di</w:t>
            </w:r>
            <w:r w:rsidR="00C85E44">
              <w:rPr>
                <w:rFonts w:ascii="Calibri" w:eastAsia="Calibri" w:hAnsi="Calibri" w:cs="Calibri"/>
                <w:i/>
                <w:highlight w:val="white"/>
              </w:rPr>
              <w:t>v</w:t>
            </w:r>
            <w:r>
              <w:rPr>
                <w:rFonts w:ascii="Calibri" w:eastAsia="Calibri" w:hAnsi="Calibri" w:cs="Calibri"/>
                <w:highlight w:val="white"/>
              </w:rPr>
              <w:t>, Romney (pp. 12-17) and Alim (pp. 79-88)</w:t>
            </w:r>
          </w:p>
          <w:p w14:paraId="4E6F1F57" w14:textId="77777777" w:rsidR="00A471C1" w:rsidRDefault="00A471C1" w:rsidP="002F3C0B">
            <w:pPr>
              <w:pStyle w:val="ListParagraph"/>
              <w:numPr>
                <w:ilvl w:val="0"/>
                <w:numId w:val="16"/>
              </w:numPr>
              <w:spacing w:line="240" w:lineRule="auto"/>
              <w:rPr>
                <w:rFonts w:ascii="Calibri" w:eastAsia="Calibri" w:hAnsi="Calibri" w:cs="Calibri"/>
                <w:highlight w:val="white"/>
              </w:rPr>
            </w:pPr>
            <w:r>
              <w:rPr>
                <w:rFonts w:ascii="Calibri" w:eastAsia="Calibri" w:hAnsi="Calibri" w:cs="Calibri"/>
                <w:highlight w:val="white"/>
              </w:rPr>
              <w:t>Read “Field Work and the Research Report” by Trimbur (pdf)</w:t>
            </w:r>
          </w:p>
          <w:p w14:paraId="614FE4BC" w14:textId="335BE06C" w:rsidR="007D1558" w:rsidRPr="002F3C0B" w:rsidRDefault="007D1558" w:rsidP="002F3C0B">
            <w:pPr>
              <w:pStyle w:val="ListParagraph"/>
              <w:numPr>
                <w:ilvl w:val="0"/>
                <w:numId w:val="16"/>
              </w:numPr>
              <w:spacing w:line="240" w:lineRule="auto"/>
              <w:rPr>
                <w:rFonts w:ascii="Calibri" w:eastAsia="Calibri" w:hAnsi="Calibri" w:cs="Calibri"/>
                <w:highlight w:val="white"/>
              </w:rPr>
            </w:pPr>
            <w:r>
              <w:rPr>
                <w:rFonts w:ascii="Calibri" w:eastAsia="Calibri" w:hAnsi="Calibri" w:cs="Calibri"/>
                <w:highlight w:val="white"/>
              </w:rPr>
              <w:t xml:space="preserve">Plan to complete </w:t>
            </w:r>
            <w:r w:rsidR="006C26B5">
              <w:rPr>
                <w:rFonts w:ascii="Calibri" w:eastAsia="Calibri" w:hAnsi="Calibri" w:cs="Calibri"/>
                <w:highlight w:val="white"/>
              </w:rPr>
              <w:t>primary research before Wednesday, October 10.</w:t>
            </w:r>
          </w:p>
        </w:tc>
      </w:tr>
      <w:tr w:rsidR="007D575F" w14:paraId="2AD47745" w14:textId="77777777" w:rsidTr="0088204A">
        <w:tc>
          <w:tcPr>
            <w:tcW w:w="2130" w:type="dxa"/>
            <w:tcMar>
              <w:top w:w="100" w:type="dxa"/>
              <w:left w:w="100" w:type="dxa"/>
              <w:bottom w:w="100" w:type="dxa"/>
              <w:right w:w="100" w:type="dxa"/>
            </w:tcMar>
          </w:tcPr>
          <w:p w14:paraId="11F63F58" w14:textId="4DE7DE1F" w:rsidR="007D575F" w:rsidRDefault="007D575F" w:rsidP="0088204A">
            <w:pPr>
              <w:widowControl w:val="0"/>
              <w:spacing w:line="240" w:lineRule="auto"/>
              <w:rPr>
                <w:rFonts w:ascii="Calibri" w:eastAsia="Calibri" w:hAnsi="Calibri" w:cs="Calibri"/>
                <w:b/>
              </w:rPr>
            </w:pPr>
            <w:r>
              <w:rPr>
                <w:rFonts w:ascii="Calibri" w:eastAsia="Calibri" w:hAnsi="Calibri" w:cs="Calibri"/>
              </w:rPr>
              <w:t>W 10/3</w:t>
            </w:r>
          </w:p>
        </w:tc>
        <w:tc>
          <w:tcPr>
            <w:tcW w:w="3495" w:type="dxa"/>
            <w:tcMar>
              <w:top w:w="100" w:type="dxa"/>
              <w:left w:w="100" w:type="dxa"/>
              <w:bottom w:w="100" w:type="dxa"/>
              <w:right w:w="100" w:type="dxa"/>
            </w:tcMar>
          </w:tcPr>
          <w:p w14:paraId="3248756C" w14:textId="3DFA90AB" w:rsidR="007D575F" w:rsidRDefault="00A471C1" w:rsidP="0088204A">
            <w:pPr>
              <w:spacing w:line="240" w:lineRule="auto"/>
              <w:rPr>
                <w:rFonts w:ascii="Calibri" w:eastAsia="Calibri" w:hAnsi="Calibri" w:cs="Calibri"/>
              </w:rPr>
            </w:pPr>
            <w:r>
              <w:rPr>
                <w:rFonts w:ascii="Calibri" w:eastAsia="Calibri" w:hAnsi="Calibri" w:cs="Calibri"/>
              </w:rPr>
              <w:t>Conducing Primary Research</w:t>
            </w:r>
          </w:p>
          <w:p w14:paraId="43EE28B6" w14:textId="6E5971D0" w:rsidR="00A471C1" w:rsidRDefault="00B5741F" w:rsidP="00A471C1">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Key points from the chapter</w:t>
            </w:r>
          </w:p>
          <w:p w14:paraId="787030AB" w14:textId="68640684" w:rsidR="00B5741F" w:rsidRDefault="00B5741F" w:rsidP="00A471C1">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Groupwork on readings (focus on how they use primary evidence to come to a controlling idea)</w:t>
            </w:r>
          </w:p>
          <w:p w14:paraId="2EE8C1BA" w14:textId="15A5DEA7" w:rsidR="00A471C1" w:rsidRDefault="007D1558" w:rsidP="00A471C1">
            <w:pPr>
              <w:pStyle w:val="ListParagraph"/>
              <w:numPr>
                <w:ilvl w:val="0"/>
                <w:numId w:val="23"/>
              </w:numPr>
              <w:spacing w:line="240" w:lineRule="auto"/>
              <w:rPr>
                <w:rFonts w:ascii="Calibri" w:eastAsia="Calibri" w:hAnsi="Calibri" w:cs="Calibri"/>
              </w:rPr>
            </w:pPr>
            <w:r>
              <w:rPr>
                <w:rFonts w:ascii="Calibri" w:eastAsia="Calibri" w:hAnsi="Calibri" w:cs="Calibri"/>
              </w:rPr>
              <w:lastRenderedPageBreak/>
              <w:t>Analysis of American classroom discourse community</w:t>
            </w:r>
            <w:r w:rsidR="00B5741F">
              <w:rPr>
                <w:rFonts w:ascii="Calibri" w:eastAsia="Calibri" w:hAnsi="Calibri" w:cs="Calibri"/>
              </w:rPr>
              <w:t xml:space="preserve">: in groups have students create a controlling idea about the culture of an American classroom using some of the same research techniques we’ll use in the unit </w:t>
            </w:r>
          </w:p>
        </w:tc>
        <w:tc>
          <w:tcPr>
            <w:tcW w:w="3735" w:type="dxa"/>
            <w:tcMar>
              <w:top w:w="100" w:type="dxa"/>
              <w:left w:w="100" w:type="dxa"/>
              <w:bottom w:w="100" w:type="dxa"/>
              <w:right w:w="100" w:type="dxa"/>
            </w:tcMar>
          </w:tcPr>
          <w:p w14:paraId="19E7031D" w14:textId="087B11D9" w:rsidR="007D575F" w:rsidRDefault="006C26B5" w:rsidP="004C78C2">
            <w:pPr>
              <w:pStyle w:val="ListParagraph"/>
              <w:numPr>
                <w:ilvl w:val="0"/>
                <w:numId w:val="16"/>
              </w:numPr>
              <w:spacing w:line="240" w:lineRule="auto"/>
              <w:rPr>
                <w:rFonts w:ascii="Calibri" w:eastAsia="Calibri" w:hAnsi="Calibri" w:cs="Calibri"/>
              </w:rPr>
            </w:pPr>
            <w:r>
              <w:rPr>
                <w:rFonts w:ascii="Calibri" w:eastAsia="Calibri" w:hAnsi="Calibri" w:cs="Calibri"/>
              </w:rPr>
              <w:lastRenderedPageBreak/>
              <w:t>Continue working on primary research.</w:t>
            </w:r>
            <w:r w:rsidR="004C78C2">
              <w:rPr>
                <w:rFonts w:ascii="Calibri" w:eastAsia="Calibri" w:hAnsi="Calibri" w:cs="Calibri"/>
              </w:rPr>
              <w:t xml:space="preserve"> </w:t>
            </w:r>
          </w:p>
          <w:p w14:paraId="325CBD3C" w14:textId="17AFBC3A" w:rsidR="007D1558" w:rsidRPr="00E04E6F" w:rsidRDefault="006C26B5" w:rsidP="004C78C2">
            <w:pPr>
              <w:pStyle w:val="ListParagraph"/>
              <w:numPr>
                <w:ilvl w:val="0"/>
                <w:numId w:val="16"/>
              </w:numPr>
              <w:spacing w:line="240" w:lineRule="auto"/>
              <w:rPr>
                <w:rFonts w:ascii="Calibri" w:eastAsia="Calibri" w:hAnsi="Calibri" w:cs="Calibri"/>
              </w:rPr>
            </w:pPr>
            <w:r>
              <w:rPr>
                <w:rFonts w:ascii="Calibri" w:eastAsia="Calibri" w:hAnsi="Calibri" w:cs="Calibri"/>
              </w:rPr>
              <w:t>Post research updates to D2L discussion board.</w:t>
            </w:r>
          </w:p>
        </w:tc>
      </w:tr>
      <w:tr w:rsidR="007D575F" w14:paraId="08E9BFA7" w14:textId="77777777" w:rsidTr="0088204A">
        <w:tc>
          <w:tcPr>
            <w:tcW w:w="2130" w:type="dxa"/>
            <w:shd w:val="clear" w:color="auto" w:fill="999999"/>
            <w:tcMar>
              <w:top w:w="100" w:type="dxa"/>
              <w:left w:w="100" w:type="dxa"/>
              <w:bottom w:w="100" w:type="dxa"/>
              <w:right w:w="100" w:type="dxa"/>
            </w:tcMar>
          </w:tcPr>
          <w:p w14:paraId="33F06F0E" w14:textId="030816EC"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Week 8</w:t>
            </w:r>
          </w:p>
        </w:tc>
        <w:tc>
          <w:tcPr>
            <w:tcW w:w="3495" w:type="dxa"/>
            <w:shd w:val="clear" w:color="auto" w:fill="999999"/>
            <w:tcMar>
              <w:top w:w="100" w:type="dxa"/>
              <w:left w:w="100" w:type="dxa"/>
              <w:bottom w:w="100" w:type="dxa"/>
              <w:right w:w="100" w:type="dxa"/>
            </w:tcMar>
          </w:tcPr>
          <w:p w14:paraId="29E12F86"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EE8ED70" w14:textId="77777777" w:rsidR="007D575F" w:rsidRDefault="007D575F" w:rsidP="0088204A">
            <w:pPr>
              <w:widowControl w:val="0"/>
              <w:spacing w:line="240" w:lineRule="auto"/>
              <w:rPr>
                <w:rFonts w:ascii="Calibri" w:eastAsia="Calibri" w:hAnsi="Calibri" w:cs="Calibri"/>
              </w:rPr>
            </w:pPr>
          </w:p>
        </w:tc>
      </w:tr>
      <w:tr w:rsidR="007D575F" w14:paraId="3A87FE35" w14:textId="77777777" w:rsidTr="0088204A">
        <w:tc>
          <w:tcPr>
            <w:tcW w:w="2130" w:type="dxa"/>
            <w:tcMar>
              <w:top w:w="100" w:type="dxa"/>
              <w:left w:w="100" w:type="dxa"/>
              <w:bottom w:w="100" w:type="dxa"/>
              <w:right w:w="100" w:type="dxa"/>
            </w:tcMar>
          </w:tcPr>
          <w:p w14:paraId="0A6A149B"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10/8</w:t>
            </w:r>
          </w:p>
        </w:tc>
        <w:tc>
          <w:tcPr>
            <w:tcW w:w="3495" w:type="dxa"/>
            <w:tcMar>
              <w:top w:w="100" w:type="dxa"/>
              <w:left w:w="100" w:type="dxa"/>
              <w:bottom w:w="100" w:type="dxa"/>
              <w:right w:w="100" w:type="dxa"/>
            </w:tcMar>
          </w:tcPr>
          <w:p w14:paraId="22A534DC" w14:textId="77777777" w:rsidR="007D575F" w:rsidRDefault="007D575F" w:rsidP="0088204A">
            <w:pPr>
              <w:spacing w:line="240" w:lineRule="auto"/>
              <w:rPr>
                <w:rFonts w:ascii="Calibri" w:eastAsia="Calibri" w:hAnsi="Calibri" w:cs="Calibri"/>
              </w:rPr>
            </w:pPr>
            <w:r>
              <w:rPr>
                <w:rFonts w:ascii="Calibri" w:eastAsia="Calibri" w:hAnsi="Calibri" w:cs="Calibri"/>
              </w:rPr>
              <w:t>No class; Fall break</w:t>
            </w:r>
          </w:p>
        </w:tc>
        <w:tc>
          <w:tcPr>
            <w:tcW w:w="3735" w:type="dxa"/>
            <w:tcMar>
              <w:top w:w="100" w:type="dxa"/>
              <w:left w:w="100" w:type="dxa"/>
              <w:bottom w:w="100" w:type="dxa"/>
              <w:right w:w="100" w:type="dxa"/>
            </w:tcMar>
          </w:tcPr>
          <w:p w14:paraId="36E99864" w14:textId="77777777" w:rsidR="007D575F" w:rsidRDefault="007D575F" w:rsidP="0088204A">
            <w:pPr>
              <w:spacing w:line="240" w:lineRule="auto"/>
              <w:rPr>
                <w:rFonts w:ascii="Calibri" w:eastAsia="Calibri" w:hAnsi="Calibri" w:cs="Calibri"/>
              </w:rPr>
            </w:pPr>
          </w:p>
        </w:tc>
      </w:tr>
      <w:tr w:rsidR="007D575F" w14:paraId="0627FB36" w14:textId="77777777" w:rsidTr="0088204A">
        <w:tc>
          <w:tcPr>
            <w:tcW w:w="2130" w:type="dxa"/>
            <w:tcMar>
              <w:top w:w="100" w:type="dxa"/>
              <w:left w:w="100" w:type="dxa"/>
              <w:bottom w:w="100" w:type="dxa"/>
              <w:right w:w="100" w:type="dxa"/>
            </w:tcMar>
          </w:tcPr>
          <w:p w14:paraId="405714D5"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 10/10</w:t>
            </w:r>
          </w:p>
          <w:p w14:paraId="0E3014D8" w14:textId="2E5E5D13" w:rsidR="002876A2" w:rsidRPr="002876A2" w:rsidRDefault="002876A2" w:rsidP="0088204A">
            <w:pPr>
              <w:widowControl w:val="0"/>
              <w:spacing w:line="240" w:lineRule="auto"/>
              <w:rPr>
                <w:rFonts w:ascii="Calibri" w:eastAsia="Calibri" w:hAnsi="Calibri" w:cs="Calibri"/>
                <w:b/>
              </w:rPr>
            </w:pPr>
          </w:p>
        </w:tc>
        <w:tc>
          <w:tcPr>
            <w:tcW w:w="3495" w:type="dxa"/>
            <w:tcMar>
              <w:top w:w="100" w:type="dxa"/>
              <w:left w:w="100" w:type="dxa"/>
              <w:bottom w:w="100" w:type="dxa"/>
              <w:right w:w="100" w:type="dxa"/>
            </w:tcMar>
          </w:tcPr>
          <w:p w14:paraId="175B65C4" w14:textId="77777777" w:rsidR="007D575F" w:rsidRDefault="00CB1287" w:rsidP="0088204A">
            <w:pPr>
              <w:spacing w:line="240" w:lineRule="auto"/>
              <w:rPr>
                <w:rFonts w:ascii="Calibri" w:eastAsia="Calibri" w:hAnsi="Calibri" w:cs="Calibri"/>
              </w:rPr>
            </w:pPr>
            <w:r>
              <w:rPr>
                <w:rFonts w:ascii="Calibri" w:eastAsia="Calibri" w:hAnsi="Calibri" w:cs="Calibri"/>
              </w:rPr>
              <w:t>Creating a Dominant Impression</w:t>
            </w:r>
          </w:p>
          <w:p w14:paraId="4B0A0EF7" w14:textId="753C378D" w:rsidR="007D1558" w:rsidRDefault="006C26B5" w:rsidP="007D1558">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Return to example of analyzing the discourse community of the American classroom to come up with a dominant impression</w:t>
            </w:r>
            <w:r w:rsidR="007D1558" w:rsidRPr="007D1558">
              <w:rPr>
                <w:rFonts w:ascii="Calibri" w:eastAsia="Calibri" w:hAnsi="Calibri" w:cs="Calibri"/>
              </w:rPr>
              <w:t>.</w:t>
            </w:r>
            <w:r>
              <w:rPr>
                <w:rFonts w:ascii="Calibri" w:eastAsia="Calibri" w:hAnsi="Calibri" w:cs="Calibri"/>
              </w:rPr>
              <w:t xml:space="preserve"> Discuss how to go to from research to controlling idea</w:t>
            </w:r>
          </w:p>
          <w:p w14:paraId="2B1287AE" w14:textId="77777777" w:rsidR="006C26B5" w:rsidRDefault="006C26B5" w:rsidP="007D1558">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Individuals freewrite about their research without looking at notes</w:t>
            </w:r>
          </w:p>
          <w:p w14:paraId="222C0B0C" w14:textId="77777777" w:rsidR="006C26B5" w:rsidRDefault="006C26B5" w:rsidP="007D1558">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Then, refer to notes to see how they can find support</w:t>
            </w:r>
          </w:p>
          <w:p w14:paraId="23B3ECC7" w14:textId="77777777" w:rsidR="006C26B5" w:rsidRDefault="006C26B5" w:rsidP="007D1558">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Talk in pairs about the research and controlling idea</w:t>
            </w:r>
          </w:p>
          <w:p w14:paraId="659C50EC" w14:textId="3F58C082" w:rsidR="006C26B5" w:rsidRPr="007D1558" w:rsidRDefault="006C26B5" w:rsidP="007D1558">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Pr>
                <w:rFonts w:ascii="Calibri" w:eastAsia="Calibri" w:hAnsi="Calibri" w:cs="Calibri"/>
              </w:rPr>
              <w:t>Class shares tentative controlling ideas</w:t>
            </w:r>
          </w:p>
        </w:tc>
        <w:tc>
          <w:tcPr>
            <w:tcW w:w="3735" w:type="dxa"/>
            <w:tcMar>
              <w:top w:w="100" w:type="dxa"/>
              <w:left w:w="100" w:type="dxa"/>
              <w:bottom w:w="100" w:type="dxa"/>
              <w:right w:w="100" w:type="dxa"/>
            </w:tcMar>
          </w:tcPr>
          <w:p w14:paraId="4C1D49DE" w14:textId="77777777" w:rsidR="007D575F" w:rsidRDefault="00D23D5D" w:rsidP="00D23D5D">
            <w:pPr>
              <w:pStyle w:val="ListParagraph"/>
              <w:widowControl w:val="0"/>
              <w:numPr>
                <w:ilvl w:val="0"/>
                <w:numId w:val="26"/>
              </w:numPr>
              <w:spacing w:line="240" w:lineRule="auto"/>
              <w:rPr>
                <w:rFonts w:ascii="Calibri" w:eastAsia="Calibri" w:hAnsi="Calibri" w:cs="Calibri"/>
              </w:rPr>
            </w:pPr>
            <w:r>
              <w:rPr>
                <w:rFonts w:ascii="Calibri" w:eastAsia="Calibri" w:hAnsi="Calibri" w:cs="Calibri"/>
              </w:rPr>
              <w:t>Read “Learning to Be Deaf” by Padden and Humphreys (pdf)</w:t>
            </w:r>
          </w:p>
          <w:p w14:paraId="38D95F40" w14:textId="1AA7A12B" w:rsidR="00C139B2" w:rsidRPr="00D23D5D" w:rsidRDefault="00C139B2" w:rsidP="00D23D5D">
            <w:pPr>
              <w:pStyle w:val="ListParagraph"/>
              <w:widowControl w:val="0"/>
              <w:numPr>
                <w:ilvl w:val="0"/>
                <w:numId w:val="26"/>
              </w:numPr>
              <w:spacing w:line="240" w:lineRule="auto"/>
              <w:rPr>
                <w:rFonts w:ascii="Calibri" w:eastAsia="Calibri" w:hAnsi="Calibri" w:cs="Calibri"/>
              </w:rPr>
            </w:pPr>
            <w:r>
              <w:rPr>
                <w:rFonts w:ascii="Calibri" w:eastAsia="Calibri" w:hAnsi="Calibri" w:cs="Calibri"/>
              </w:rPr>
              <w:t>Continue conducting research as needed</w:t>
            </w:r>
          </w:p>
        </w:tc>
      </w:tr>
      <w:tr w:rsidR="007D575F" w14:paraId="6637C287" w14:textId="77777777" w:rsidTr="0088204A">
        <w:tc>
          <w:tcPr>
            <w:tcW w:w="2130" w:type="dxa"/>
            <w:shd w:val="clear" w:color="auto" w:fill="999999"/>
            <w:tcMar>
              <w:top w:w="100" w:type="dxa"/>
              <w:left w:w="100" w:type="dxa"/>
              <w:bottom w:w="100" w:type="dxa"/>
              <w:right w:w="100" w:type="dxa"/>
            </w:tcMar>
          </w:tcPr>
          <w:p w14:paraId="46DCFBBE" w14:textId="488F5FBD" w:rsidR="007D575F" w:rsidRDefault="007D575F" w:rsidP="0088204A">
            <w:pPr>
              <w:widowControl w:val="0"/>
              <w:spacing w:line="240" w:lineRule="auto"/>
              <w:rPr>
                <w:rFonts w:ascii="Calibri" w:eastAsia="Calibri" w:hAnsi="Calibri" w:cs="Calibri"/>
              </w:rPr>
            </w:pPr>
            <w:r>
              <w:rPr>
                <w:rFonts w:ascii="Calibri" w:eastAsia="Calibri" w:hAnsi="Calibri" w:cs="Calibri"/>
              </w:rPr>
              <w:t>Week 9</w:t>
            </w:r>
          </w:p>
        </w:tc>
        <w:tc>
          <w:tcPr>
            <w:tcW w:w="3495" w:type="dxa"/>
            <w:shd w:val="clear" w:color="auto" w:fill="999999"/>
            <w:tcMar>
              <w:top w:w="100" w:type="dxa"/>
              <w:left w:w="100" w:type="dxa"/>
              <w:bottom w:w="100" w:type="dxa"/>
              <w:right w:w="100" w:type="dxa"/>
            </w:tcMar>
          </w:tcPr>
          <w:p w14:paraId="26B2798C"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27EDBB50" w14:textId="77777777" w:rsidR="007D575F" w:rsidRDefault="007D575F" w:rsidP="0088204A">
            <w:pPr>
              <w:widowControl w:val="0"/>
              <w:spacing w:line="240" w:lineRule="auto"/>
              <w:rPr>
                <w:rFonts w:ascii="Calibri" w:eastAsia="Calibri" w:hAnsi="Calibri" w:cs="Calibri"/>
              </w:rPr>
            </w:pPr>
          </w:p>
        </w:tc>
      </w:tr>
      <w:tr w:rsidR="007D575F" w14:paraId="3296F5AF" w14:textId="77777777" w:rsidTr="0088204A">
        <w:tc>
          <w:tcPr>
            <w:tcW w:w="2130" w:type="dxa"/>
            <w:tcMar>
              <w:top w:w="100" w:type="dxa"/>
              <w:left w:w="100" w:type="dxa"/>
              <w:bottom w:w="100" w:type="dxa"/>
              <w:right w:w="100" w:type="dxa"/>
            </w:tcMar>
          </w:tcPr>
          <w:p w14:paraId="042EA66A" w14:textId="7A485EE3" w:rsidR="002876A2" w:rsidRDefault="007D575F" w:rsidP="00F357A0">
            <w:pPr>
              <w:widowControl w:val="0"/>
              <w:spacing w:line="240" w:lineRule="auto"/>
              <w:rPr>
                <w:rFonts w:ascii="Calibri" w:eastAsia="Calibri" w:hAnsi="Calibri" w:cs="Calibri"/>
              </w:rPr>
            </w:pPr>
            <w:r>
              <w:rPr>
                <w:rFonts w:ascii="Calibri" w:eastAsia="Calibri" w:hAnsi="Calibri" w:cs="Calibri"/>
              </w:rPr>
              <w:t>M 10/15</w:t>
            </w:r>
          </w:p>
        </w:tc>
        <w:tc>
          <w:tcPr>
            <w:tcW w:w="3495" w:type="dxa"/>
            <w:tcMar>
              <w:top w:w="100" w:type="dxa"/>
              <w:left w:w="100" w:type="dxa"/>
              <w:bottom w:w="100" w:type="dxa"/>
              <w:right w:w="100" w:type="dxa"/>
            </w:tcMar>
          </w:tcPr>
          <w:p w14:paraId="4ADE15D1" w14:textId="037B399D" w:rsidR="007D575F" w:rsidRDefault="004E079A" w:rsidP="0088204A">
            <w:pPr>
              <w:widowControl w:val="0"/>
              <w:spacing w:line="240" w:lineRule="auto"/>
              <w:rPr>
                <w:rFonts w:ascii="Calibri" w:eastAsia="Calibri" w:hAnsi="Calibri" w:cs="Calibri"/>
              </w:rPr>
            </w:pPr>
            <w:r>
              <w:rPr>
                <w:rFonts w:ascii="Calibri" w:eastAsia="Calibri" w:hAnsi="Calibri" w:cs="Calibri"/>
              </w:rPr>
              <w:t xml:space="preserve">Avoiding Assumptions and </w:t>
            </w:r>
            <w:r w:rsidR="002876A2">
              <w:rPr>
                <w:rFonts w:ascii="Calibri" w:eastAsia="Calibri" w:hAnsi="Calibri" w:cs="Calibri"/>
              </w:rPr>
              <w:t>In-Class Drafting</w:t>
            </w:r>
            <w:r w:rsidR="00CB1287">
              <w:rPr>
                <w:rFonts w:ascii="Calibri" w:eastAsia="Calibri" w:hAnsi="Calibri" w:cs="Calibri"/>
              </w:rPr>
              <w:t xml:space="preserve"> Day</w:t>
            </w:r>
          </w:p>
          <w:p w14:paraId="295DF834" w14:textId="77777777" w:rsidR="004E079A" w:rsidRDefault="004E079A" w:rsidP="004E079A">
            <w:pPr>
              <w:pStyle w:val="ListParagraph"/>
              <w:widowControl w:val="0"/>
              <w:numPr>
                <w:ilvl w:val="0"/>
                <w:numId w:val="27"/>
              </w:numPr>
              <w:spacing w:line="240" w:lineRule="auto"/>
              <w:rPr>
                <w:rFonts w:ascii="Calibri" w:eastAsia="Calibri" w:hAnsi="Calibri" w:cs="Calibri"/>
              </w:rPr>
            </w:pPr>
            <w:r>
              <w:rPr>
                <w:rFonts w:ascii="Calibri" w:eastAsia="Calibri" w:hAnsi="Calibri" w:cs="Calibri"/>
              </w:rPr>
              <w:t>Freewrite on Padden and Humphreys about assumptions of hearing community about deaf community</w:t>
            </w:r>
          </w:p>
          <w:p w14:paraId="3BCD034E" w14:textId="77777777" w:rsidR="004E079A" w:rsidRDefault="004E079A" w:rsidP="004E079A">
            <w:pPr>
              <w:pStyle w:val="ListParagraph"/>
              <w:widowControl w:val="0"/>
              <w:numPr>
                <w:ilvl w:val="0"/>
                <w:numId w:val="27"/>
              </w:numPr>
              <w:spacing w:line="240" w:lineRule="auto"/>
              <w:rPr>
                <w:rFonts w:ascii="Calibri" w:eastAsia="Calibri" w:hAnsi="Calibri" w:cs="Calibri"/>
              </w:rPr>
            </w:pPr>
            <w:r>
              <w:rPr>
                <w:rFonts w:ascii="Calibri" w:eastAsia="Calibri" w:hAnsi="Calibri" w:cs="Calibri"/>
              </w:rPr>
              <w:t>Class discussion about how to avoid assumptions.</w:t>
            </w:r>
          </w:p>
          <w:p w14:paraId="0CB2DD2B" w14:textId="25F7E7D4" w:rsidR="006C26B5" w:rsidRPr="004E079A" w:rsidRDefault="004E079A" w:rsidP="0088204A">
            <w:pPr>
              <w:pStyle w:val="ListParagraph"/>
              <w:widowControl w:val="0"/>
              <w:numPr>
                <w:ilvl w:val="0"/>
                <w:numId w:val="27"/>
              </w:numPr>
              <w:spacing w:line="240" w:lineRule="auto"/>
              <w:rPr>
                <w:rFonts w:ascii="Calibri" w:eastAsia="Calibri" w:hAnsi="Calibri" w:cs="Calibri"/>
              </w:rPr>
            </w:pPr>
            <w:r>
              <w:rPr>
                <w:rFonts w:ascii="Calibri" w:eastAsia="Calibri" w:hAnsi="Calibri" w:cs="Calibri"/>
              </w:rPr>
              <w:t>In-class drafting time and individual questions as necessary</w:t>
            </w:r>
          </w:p>
        </w:tc>
        <w:tc>
          <w:tcPr>
            <w:tcW w:w="3735" w:type="dxa"/>
            <w:tcMar>
              <w:top w:w="100" w:type="dxa"/>
              <w:left w:w="100" w:type="dxa"/>
              <w:bottom w:w="100" w:type="dxa"/>
              <w:right w:w="100" w:type="dxa"/>
            </w:tcMar>
          </w:tcPr>
          <w:p w14:paraId="2BDEA818" w14:textId="09BE5439" w:rsidR="007D575F" w:rsidRDefault="00C139B2" w:rsidP="00F357A0">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Complete first draft of the Ethnography of a Discourse Community</w:t>
            </w:r>
            <w:r w:rsidR="00D140E6">
              <w:rPr>
                <w:rFonts w:ascii="Calibri" w:eastAsia="Calibri" w:hAnsi="Calibri" w:cs="Calibri"/>
              </w:rPr>
              <w:t xml:space="preserve"> with author’s note</w:t>
            </w:r>
            <w:r>
              <w:rPr>
                <w:rFonts w:ascii="Calibri" w:eastAsia="Calibri" w:hAnsi="Calibri" w:cs="Calibri"/>
              </w:rPr>
              <w:t xml:space="preserve"> and post to D2L discussion board</w:t>
            </w:r>
          </w:p>
          <w:p w14:paraId="44DB77FD" w14:textId="425E0F35" w:rsidR="00C139B2" w:rsidRPr="00F357A0" w:rsidRDefault="007571C0" w:rsidP="00F357A0">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Read “</w:t>
            </w:r>
            <w:r w:rsidRPr="007571C0">
              <w:rPr>
                <w:rFonts w:ascii="Calibri" w:eastAsia="Calibri" w:hAnsi="Calibri" w:cs="Calibri"/>
              </w:rPr>
              <w:t>Peer Review: Being a Generous Reader, Becoming a Better Writer</w:t>
            </w:r>
            <w:r>
              <w:rPr>
                <w:rFonts w:ascii="Calibri" w:eastAsia="Calibri" w:hAnsi="Calibri" w:cs="Calibri"/>
              </w:rPr>
              <w:t xml:space="preserve">” from </w:t>
            </w:r>
            <w:r>
              <w:rPr>
                <w:rFonts w:ascii="Calibri" w:eastAsia="Calibri" w:hAnsi="Calibri" w:cs="Calibri"/>
                <w:i/>
              </w:rPr>
              <w:t xml:space="preserve">Writers and Readers </w:t>
            </w:r>
            <w:r>
              <w:rPr>
                <w:rFonts w:ascii="Calibri" w:eastAsia="Calibri" w:hAnsi="Calibri" w:cs="Calibri"/>
              </w:rPr>
              <w:t>(pdf)</w:t>
            </w:r>
          </w:p>
        </w:tc>
      </w:tr>
      <w:tr w:rsidR="007D575F" w14:paraId="4413BDCD" w14:textId="77777777" w:rsidTr="0088204A">
        <w:tc>
          <w:tcPr>
            <w:tcW w:w="2130" w:type="dxa"/>
            <w:tcMar>
              <w:top w:w="100" w:type="dxa"/>
              <w:left w:w="100" w:type="dxa"/>
              <w:bottom w:w="100" w:type="dxa"/>
              <w:right w:w="100" w:type="dxa"/>
            </w:tcMar>
          </w:tcPr>
          <w:p w14:paraId="456D18E9" w14:textId="17E36069"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 10/17</w:t>
            </w:r>
          </w:p>
          <w:p w14:paraId="645C0D12" w14:textId="05617299" w:rsidR="00F357A0" w:rsidRDefault="00F357A0" w:rsidP="0088204A">
            <w:pPr>
              <w:widowControl w:val="0"/>
              <w:spacing w:line="240" w:lineRule="auto"/>
              <w:rPr>
                <w:rFonts w:ascii="Calibri" w:eastAsia="Calibri" w:hAnsi="Calibri" w:cs="Calibri"/>
                <w:b/>
              </w:rPr>
            </w:pPr>
            <w:r>
              <w:rPr>
                <w:rFonts w:ascii="Calibri" w:eastAsia="Calibri" w:hAnsi="Calibri" w:cs="Calibri"/>
                <w:b/>
              </w:rPr>
              <w:t>First draft of Ethnography</w:t>
            </w:r>
          </w:p>
        </w:tc>
        <w:tc>
          <w:tcPr>
            <w:tcW w:w="3495" w:type="dxa"/>
            <w:tcMar>
              <w:top w:w="100" w:type="dxa"/>
              <w:left w:w="100" w:type="dxa"/>
              <w:bottom w:w="100" w:type="dxa"/>
              <w:right w:w="100" w:type="dxa"/>
            </w:tcMar>
          </w:tcPr>
          <w:p w14:paraId="00D035FE" w14:textId="77777777" w:rsidR="007D575F" w:rsidRDefault="002876A2" w:rsidP="0088204A">
            <w:pPr>
              <w:widowControl w:val="0"/>
              <w:spacing w:line="240" w:lineRule="auto"/>
              <w:rPr>
                <w:rFonts w:ascii="Calibri" w:eastAsia="Calibri" w:hAnsi="Calibri" w:cs="Calibri"/>
              </w:rPr>
            </w:pPr>
            <w:r>
              <w:rPr>
                <w:rFonts w:ascii="Calibri" w:eastAsia="Calibri" w:hAnsi="Calibri" w:cs="Calibri"/>
              </w:rPr>
              <w:t>Peer Review</w:t>
            </w:r>
          </w:p>
          <w:p w14:paraId="0BD116EC" w14:textId="77777777" w:rsidR="00F357A0" w:rsidRDefault="00913002" w:rsidP="004E079A">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Freewrite on peer review</w:t>
            </w:r>
          </w:p>
          <w:p w14:paraId="2EF1BFD7" w14:textId="77777777" w:rsidR="00913002" w:rsidRDefault="00913002" w:rsidP="004E079A">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Class discussion of effective peer review</w:t>
            </w:r>
          </w:p>
          <w:p w14:paraId="3A6E44DB" w14:textId="5BC32B75" w:rsidR="00913002" w:rsidRPr="004E079A" w:rsidRDefault="00913002" w:rsidP="00913002">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Peer reviews and writer’s responses for two drafts.</w:t>
            </w:r>
          </w:p>
        </w:tc>
        <w:tc>
          <w:tcPr>
            <w:tcW w:w="3735" w:type="dxa"/>
            <w:tcMar>
              <w:top w:w="100" w:type="dxa"/>
              <w:left w:w="100" w:type="dxa"/>
              <w:bottom w:w="100" w:type="dxa"/>
              <w:right w:w="100" w:type="dxa"/>
            </w:tcMar>
          </w:tcPr>
          <w:p w14:paraId="2ACE8192" w14:textId="4C9FFD56" w:rsidR="00913002" w:rsidRDefault="00913002" w:rsidP="00F357A0">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Complete peer reviews and writer’s responses before Friday at 8:00 am, if necessary</w:t>
            </w:r>
          </w:p>
          <w:p w14:paraId="33544CD1" w14:textId="175FAA84" w:rsidR="007D575F" w:rsidRPr="00F357A0" w:rsidRDefault="00C139B2" w:rsidP="00F357A0">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Prepare for conferences, if applicable</w:t>
            </w:r>
          </w:p>
        </w:tc>
      </w:tr>
      <w:tr w:rsidR="007D575F" w14:paraId="72CA5DB6" w14:textId="77777777" w:rsidTr="0088204A">
        <w:tc>
          <w:tcPr>
            <w:tcW w:w="2130" w:type="dxa"/>
            <w:shd w:val="clear" w:color="auto" w:fill="999999"/>
            <w:tcMar>
              <w:top w:w="100" w:type="dxa"/>
              <w:left w:w="100" w:type="dxa"/>
              <w:bottom w:w="100" w:type="dxa"/>
              <w:right w:w="100" w:type="dxa"/>
            </w:tcMar>
          </w:tcPr>
          <w:p w14:paraId="44652D13" w14:textId="0B595C5F" w:rsidR="007D575F" w:rsidRDefault="007D575F" w:rsidP="00D7366D">
            <w:pPr>
              <w:widowControl w:val="0"/>
              <w:spacing w:line="240" w:lineRule="auto"/>
              <w:rPr>
                <w:rFonts w:ascii="Calibri" w:eastAsia="Calibri" w:hAnsi="Calibri" w:cs="Calibri"/>
              </w:rPr>
            </w:pPr>
            <w:r>
              <w:rPr>
                <w:rFonts w:ascii="Calibri" w:eastAsia="Calibri" w:hAnsi="Calibri" w:cs="Calibri"/>
              </w:rPr>
              <w:t>Week 10</w:t>
            </w:r>
          </w:p>
        </w:tc>
        <w:tc>
          <w:tcPr>
            <w:tcW w:w="3495" w:type="dxa"/>
            <w:shd w:val="clear" w:color="auto" w:fill="999999"/>
            <w:tcMar>
              <w:top w:w="100" w:type="dxa"/>
              <w:left w:w="100" w:type="dxa"/>
              <w:bottom w:w="100" w:type="dxa"/>
              <w:right w:w="100" w:type="dxa"/>
            </w:tcMar>
          </w:tcPr>
          <w:p w14:paraId="787F164E"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E879776" w14:textId="77777777" w:rsidR="007D575F" w:rsidRDefault="007D575F" w:rsidP="0088204A">
            <w:pPr>
              <w:widowControl w:val="0"/>
              <w:spacing w:line="240" w:lineRule="auto"/>
              <w:rPr>
                <w:rFonts w:ascii="Calibri" w:eastAsia="Calibri" w:hAnsi="Calibri" w:cs="Calibri"/>
              </w:rPr>
            </w:pPr>
          </w:p>
        </w:tc>
      </w:tr>
      <w:tr w:rsidR="007D575F" w14:paraId="59170EBA" w14:textId="77777777" w:rsidTr="0088204A">
        <w:tc>
          <w:tcPr>
            <w:tcW w:w="2130" w:type="dxa"/>
            <w:tcMar>
              <w:top w:w="100" w:type="dxa"/>
              <w:left w:w="100" w:type="dxa"/>
              <w:bottom w:w="100" w:type="dxa"/>
              <w:right w:w="100" w:type="dxa"/>
            </w:tcMar>
          </w:tcPr>
          <w:p w14:paraId="5879F2C5"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M 10/22</w:t>
            </w:r>
          </w:p>
        </w:tc>
        <w:tc>
          <w:tcPr>
            <w:tcW w:w="3495" w:type="dxa"/>
            <w:tcMar>
              <w:top w:w="100" w:type="dxa"/>
              <w:left w:w="100" w:type="dxa"/>
              <w:bottom w:w="100" w:type="dxa"/>
              <w:right w:w="100" w:type="dxa"/>
            </w:tcMar>
          </w:tcPr>
          <w:p w14:paraId="59635FE2" w14:textId="4EF0C542" w:rsidR="007D575F" w:rsidRDefault="002876A2" w:rsidP="003475C8">
            <w:pPr>
              <w:spacing w:line="240" w:lineRule="auto"/>
              <w:rPr>
                <w:rFonts w:ascii="Calibri" w:eastAsia="Calibri" w:hAnsi="Calibri" w:cs="Calibri"/>
              </w:rPr>
            </w:pPr>
            <w:r>
              <w:rPr>
                <w:rFonts w:ascii="Calibri" w:eastAsia="Calibri" w:hAnsi="Calibri" w:cs="Calibri"/>
              </w:rPr>
              <w:t xml:space="preserve">Conferences—Don’t come to class. Come to your </w:t>
            </w:r>
            <w:r w:rsidR="003475C8">
              <w:rPr>
                <w:rFonts w:ascii="Calibri" w:eastAsia="Calibri" w:hAnsi="Calibri" w:cs="Calibri"/>
              </w:rPr>
              <w:t>conference</w:t>
            </w:r>
          </w:p>
        </w:tc>
        <w:tc>
          <w:tcPr>
            <w:tcW w:w="3735" w:type="dxa"/>
            <w:tcMar>
              <w:top w:w="100" w:type="dxa"/>
              <w:left w:w="100" w:type="dxa"/>
              <w:bottom w:w="100" w:type="dxa"/>
              <w:right w:w="100" w:type="dxa"/>
            </w:tcMar>
          </w:tcPr>
          <w:p w14:paraId="5EBB9BBF" w14:textId="5E52DF61" w:rsidR="00C139B2" w:rsidRDefault="00C139B2" w:rsidP="003475C8">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Prepare for conferences, if applicable</w:t>
            </w:r>
          </w:p>
          <w:p w14:paraId="546245A8" w14:textId="2C5062C8" w:rsidR="007D575F" w:rsidRPr="003475C8" w:rsidRDefault="003475C8" w:rsidP="003475C8">
            <w:pPr>
              <w:pStyle w:val="ListParagraph"/>
              <w:widowControl w:val="0"/>
              <w:numPr>
                <w:ilvl w:val="0"/>
                <w:numId w:val="16"/>
              </w:numPr>
              <w:spacing w:line="240" w:lineRule="auto"/>
              <w:rPr>
                <w:rFonts w:ascii="Calibri" w:eastAsia="Calibri" w:hAnsi="Calibri" w:cs="Calibri"/>
              </w:rPr>
            </w:pPr>
            <w:r>
              <w:rPr>
                <w:rFonts w:ascii="Calibri" w:eastAsia="Calibri" w:hAnsi="Calibri" w:cs="Calibri"/>
              </w:rPr>
              <w:t>Continue working on revisions</w:t>
            </w:r>
            <w:r w:rsidR="00C139B2">
              <w:rPr>
                <w:rFonts w:ascii="Calibri" w:eastAsia="Calibri" w:hAnsi="Calibri" w:cs="Calibri"/>
              </w:rPr>
              <w:t xml:space="preserve"> (refer to the revision exercise provided during conferences)</w:t>
            </w:r>
          </w:p>
        </w:tc>
      </w:tr>
      <w:tr w:rsidR="007D575F" w14:paraId="5182E1E3" w14:textId="77777777" w:rsidTr="0088204A">
        <w:tc>
          <w:tcPr>
            <w:tcW w:w="2130" w:type="dxa"/>
            <w:tcMar>
              <w:top w:w="100" w:type="dxa"/>
              <w:left w:w="100" w:type="dxa"/>
              <w:bottom w:w="100" w:type="dxa"/>
              <w:right w:w="100" w:type="dxa"/>
            </w:tcMar>
          </w:tcPr>
          <w:p w14:paraId="649CE776"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W 10/24</w:t>
            </w:r>
          </w:p>
        </w:tc>
        <w:tc>
          <w:tcPr>
            <w:tcW w:w="3495" w:type="dxa"/>
            <w:tcMar>
              <w:top w:w="100" w:type="dxa"/>
              <w:left w:w="100" w:type="dxa"/>
              <w:bottom w:w="100" w:type="dxa"/>
              <w:right w:w="100" w:type="dxa"/>
            </w:tcMar>
          </w:tcPr>
          <w:p w14:paraId="7268774D" w14:textId="388EF937" w:rsidR="00CB1287" w:rsidRPr="003475C8" w:rsidRDefault="003475C8" w:rsidP="003475C8">
            <w:pPr>
              <w:widowControl w:val="0"/>
              <w:spacing w:line="240" w:lineRule="auto"/>
              <w:rPr>
                <w:rFonts w:ascii="Calibri" w:eastAsia="Calibri" w:hAnsi="Calibri" w:cs="Calibri"/>
              </w:rPr>
            </w:pPr>
            <w:r>
              <w:rPr>
                <w:rFonts w:ascii="Calibri" w:eastAsia="Calibri" w:hAnsi="Calibri" w:cs="Calibri"/>
              </w:rPr>
              <w:t>Conferences—Don’t come to class. Come to your conference</w:t>
            </w:r>
          </w:p>
        </w:tc>
        <w:tc>
          <w:tcPr>
            <w:tcW w:w="3735" w:type="dxa"/>
            <w:tcMar>
              <w:top w:w="100" w:type="dxa"/>
              <w:left w:w="100" w:type="dxa"/>
              <w:bottom w:w="100" w:type="dxa"/>
              <w:right w:w="100" w:type="dxa"/>
            </w:tcMar>
          </w:tcPr>
          <w:p w14:paraId="2CB5B238" w14:textId="6AA00153" w:rsidR="007D575F" w:rsidRPr="00C139B2" w:rsidRDefault="00C139B2" w:rsidP="00C139B2">
            <w:pPr>
              <w:pStyle w:val="ListParagraph"/>
              <w:numPr>
                <w:ilvl w:val="0"/>
                <w:numId w:val="16"/>
              </w:numPr>
              <w:spacing w:line="240" w:lineRule="auto"/>
              <w:rPr>
                <w:rFonts w:ascii="Calibri" w:eastAsia="Calibri" w:hAnsi="Calibri" w:cs="Calibri"/>
              </w:rPr>
            </w:pPr>
            <w:r>
              <w:rPr>
                <w:rFonts w:ascii="Calibri" w:eastAsia="Calibri" w:hAnsi="Calibri" w:cs="Calibri"/>
              </w:rPr>
              <w:t>Complete revisions and submit to D2L (refer to the revision exercise provided during conferences)</w:t>
            </w:r>
          </w:p>
        </w:tc>
      </w:tr>
      <w:tr w:rsidR="007D575F" w14:paraId="30381B13" w14:textId="77777777" w:rsidTr="0088204A">
        <w:tc>
          <w:tcPr>
            <w:tcW w:w="2130" w:type="dxa"/>
            <w:shd w:val="clear" w:color="auto" w:fill="999999"/>
            <w:tcMar>
              <w:top w:w="100" w:type="dxa"/>
              <w:left w:w="100" w:type="dxa"/>
              <w:bottom w:w="100" w:type="dxa"/>
              <w:right w:w="100" w:type="dxa"/>
            </w:tcMar>
          </w:tcPr>
          <w:p w14:paraId="2520AF9D" w14:textId="38E5CFC9" w:rsidR="007D575F" w:rsidRDefault="007D575F" w:rsidP="00396273">
            <w:pPr>
              <w:widowControl w:val="0"/>
              <w:spacing w:line="240" w:lineRule="auto"/>
              <w:rPr>
                <w:rFonts w:ascii="Calibri" w:eastAsia="Calibri" w:hAnsi="Calibri" w:cs="Calibri"/>
              </w:rPr>
            </w:pPr>
            <w:r>
              <w:rPr>
                <w:rFonts w:ascii="Calibri" w:eastAsia="Calibri" w:hAnsi="Calibri" w:cs="Calibri"/>
              </w:rPr>
              <w:t>Week 11</w:t>
            </w:r>
            <w:r w:rsidR="00D7366D">
              <w:rPr>
                <w:rFonts w:ascii="Calibri" w:eastAsia="Calibri" w:hAnsi="Calibri" w:cs="Calibri"/>
              </w:rPr>
              <w:t>: Unit 3</w:t>
            </w:r>
          </w:p>
        </w:tc>
        <w:tc>
          <w:tcPr>
            <w:tcW w:w="3495" w:type="dxa"/>
            <w:shd w:val="clear" w:color="auto" w:fill="999999"/>
            <w:tcMar>
              <w:top w:w="100" w:type="dxa"/>
              <w:left w:w="100" w:type="dxa"/>
              <w:bottom w:w="100" w:type="dxa"/>
              <w:right w:w="100" w:type="dxa"/>
            </w:tcMar>
          </w:tcPr>
          <w:p w14:paraId="71FDCDF5"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0D32B7D" w14:textId="77777777" w:rsidR="007D575F" w:rsidRDefault="007D575F" w:rsidP="0088204A">
            <w:pPr>
              <w:widowControl w:val="0"/>
              <w:spacing w:line="240" w:lineRule="auto"/>
              <w:rPr>
                <w:rFonts w:ascii="Calibri" w:eastAsia="Calibri" w:hAnsi="Calibri" w:cs="Calibri"/>
              </w:rPr>
            </w:pPr>
          </w:p>
        </w:tc>
      </w:tr>
      <w:tr w:rsidR="007D575F" w14:paraId="1024EAD7" w14:textId="77777777" w:rsidTr="0088204A">
        <w:tc>
          <w:tcPr>
            <w:tcW w:w="2130" w:type="dxa"/>
            <w:tcMar>
              <w:top w:w="100" w:type="dxa"/>
              <w:left w:w="100" w:type="dxa"/>
              <w:bottom w:w="100" w:type="dxa"/>
              <w:right w:w="100" w:type="dxa"/>
            </w:tcMar>
          </w:tcPr>
          <w:p w14:paraId="297F95CC" w14:textId="77777777" w:rsidR="002F3C0B" w:rsidRDefault="007D575F" w:rsidP="0088204A">
            <w:pPr>
              <w:widowControl w:val="0"/>
              <w:spacing w:line="240" w:lineRule="auto"/>
              <w:rPr>
                <w:rFonts w:ascii="Calibri" w:eastAsia="Calibri" w:hAnsi="Calibri" w:cs="Calibri"/>
              </w:rPr>
            </w:pPr>
            <w:r>
              <w:rPr>
                <w:rFonts w:ascii="Calibri" w:eastAsia="Calibri" w:hAnsi="Calibri" w:cs="Calibri"/>
              </w:rPr>
              <w:t>M 10/29</w:t>
            </w:r>
          </w:p>
          <w:p w14:paraId="7373785F" w14:textId="1EA28BAD" w:rsidR="00C139B2" w:rsidRPr="00C139B2" w:rsidRDefault="00C139B2" w:rsidP="0088204A">
            <w:pPr>
              <w:widowControl w:val="0"/>
              <w:spacing w:line="240" w:lineRule="auto"/>
              <w:rPr>
                <w:rFonts w:ascii="Calibri" w:eastAsia="Calibri" w:hAnsi="Calibri" w:cs="Calibri"/>
                <w:b/>
              </w:rPr>
            </w:pPr>
            <w:r>
              <w:rPr>
                <w:rFonts w:ascii="Calibri" w:eastAsia="Calibri" w:hAnsi="Calibri" w:cs="Calibri"/>
                <w:b/>
              </w:rPr>
              <w:t>Ethnography of a Discourse Community Due</w:t>
            </w:r>
          </w:p>
        </w:tc>
        <w:tc>
          <w:tcPr>
            <w:tcW w:w="3495" w:type="dxa"/>
            <w:tcMar>
              <w:top w:w="100" w:type="dxa"/>
              <w:left w:w="100" w:type="dxa"/>
              <w:bottom w:w="100" w:type="dxa"/>
              <w:right w:w="100" w:type="dxa"/>
            </w:tcMar>
          </w:tcPr>
          <w:p w14:paraId="6484423D" w14:textId="77777777" w:rsidR="007D575F" w:rsidRDefault="007269E2" w:rsidP="0088204A">
            <w:pPr>
              <w:spacing w:line="240" w:lineRule="auto"/>
              <w:rPr>
                <w:rFonts w:ascii="Calibri" w:eastAsia="Calibri" w:hAnsi="Calibri" w:cs="Calibri"/>
              </w:rPr>
            </w:pPr>
            <w:r>
              <w:rPr>
                <w:rFonts w:ascii="Calibri" w:eastAsia="Calibri" w:hAnsi="Calibri" w:cs="Calibri"/>
              </w:rPr>
              <w:t>Introduction to Literacy Narratives</w:t>
            </w:r>
          </w:p>
          <w:p w14:paraId="3F1EF811" w14:textId="77777777" w:rsidR="002061FD" w:rsidRDefault="00826179" w:rsidP="00826179">
            <w:pPr>
              <w:pStyle w:val="ListParagraph"/>
              <w:numPr>
                <w:ilvl w:val="0"/>
                <w:numId w:val="16"/>
              </w:numPr>
              <w:spacing w:line="240" w:lineRule="auto"/>
              <w:rPr>
                <w:rFonts w:ascii="Calibri" w:eastAsia="Calibri" w:hAnsi="Calibri" w:cs="Calibri"/>
              </w:rPr>
            </w:pPr>
            <w:r>
              <w:rPr>
                <w:rFonts w:ascii="Calibri" w:eastAsia="Calibri" w:hAnsi="Calibri" w:cs="Calibri"/>
              </w:rPr>
              <w:t>Assign literacy narratives assignment.</w:t>
            </w:r>
          </w:p>
          <w:p w14:paraId="59624CD0" w14:textId="77777777" w:rsidR="00826179" w:rsidRDefault="00826179" w:rsidP="00826179">
            <w:pPr>
              <w:pStyle w:val="ListParagraph"/>
              <w:numPr>
                <w:ilvl w:val="0"/>
                <w:numId w:val="16"/>
              </w:numPr>
              <w:spacing w:line="240" w:lineRule="auto"/>
              <w:rPr>
                <w:rFonts w:ascii="Calibri" w:eastAsia="Calibri" w:hAnsi="Calibri" w:cs="Calibri"/>
              </w:rPr>
            </w:pPr>
            <w:r>
              <w:rPr>
                <w:rFonts w:ascii="Calibri" w:eastAsia="Calibri" w:hAnsi="Calibri" w:cs="Calibri"/>
              </w:rPr>
              <w:t>Freewrite on skills from previous units that they will use for literacy narratives.</w:t>
            </w:r>
          </w:p>
          <w:p w14:paraId="5700370F" w14:textId="77777777" w:rsidR="00826179" w:rsidRDefault="00826179" w:rsidP="00826179">
            <w:pPr>
              <w:pStyle w:val="ListParagraph"/>
              <w:numPr>
                <w:ilvl w:val="0"/>
                <w:numId w:val="16"/>
              </w:numPr>
              <w:spacing w:line="240" w:lineRule="auto"/>
              <w:rPr>
                <w:rFonts w:ascii="Calibri" w:eastAsia="Calibri" w:hAnsi="Calibri" w:cs="Calibri"/>
              </w:rPr>
            </w:pPr>
            <w:commentRangeStart w:id="6"/>
            <w:r>
              <w:rPr>
                <w:rFonts w:ascii="Calibri" w:eastAsia="Calibri" w:hAnsi="Calibri" w:cs="Calibri"/>
              </w:rPr>
              <w:t>Read Agosin’s “Always Living in Translation” and “English”</w:t>
            </w:r>
            <w:commentRangeEnd w:id="6"/>
            <w:r w:rsidR="007B5DB0">
              <w:rPr>
                <w:rStyle w:val="CommentReference"/>
              </w:rPr>
              <w:commentReference w:id="6"/>
            </w:r>
          </w:p>
          <w:p w14:paraId="2FDDD7DD" w14:textId="3E4D1EC7" w:rsidR="00826179" w:rsidRPr="00826179" w:rsidRDefault="00826179" w:rsidP="00826179">
            <w:pPr>
              <w:pStyle w:val="ListParagraph"/>
              <w:numPr>
                <w:ilvl w:val="0"/>
                <w:numId w:val="16"/>
              </w:numPr>
              <w:spacing w:line="240" w:lineRule="auto"/>
              <w:rPr>
                <w:rFonts w:ascii="Calibri" w:eastAsia="Calibri" w:hAnsi="Calibri" w:cs="Calibri"/>
              </w:rPr>
            </w:pPr>
            <w:r>
              <w:rPr>
                <w:rFonts w:ascii="Calibri" w:eastAsia="Calibri" w:hAnsi="Calibri" w:cs="Calibri"/>
              </w:rPr>
              <w:t>Discuss purpose of literacy narratives</w:t>
            </w:r>
          </w:p>
        </w:tc>
        <w:tc>
          <w:tcPr>
            <w:tcW w:w="3735" w:type="dxa"/>
            <w:tcMar>
              <w:top w:w="100" w:type="dxa"/>
              <w:left w:w="100" w:type="dxa"/>
              <w:bottom w:w="100" w:type="dxa"/>
              <w:right w:w="100" w:type="dxa"/>
            </w:tcMar>
          </w:tcPr>
          <w:p w14:paraId="2A409CEE" w14:textId="77777777" w:rsidR="007D575F" w:rsidRDefault="00C36618" w:rsidP="00826179">
            <w:pPr>
              <w:pStyle w:val="ListParagraph"/>
              <w:numPr>
                <w:ilvl w:val="0"/>
                <w:numId w:val="16"/>
              </w:numPr>
              <w:spacing w:line="240" w:lineRule="auto"/>
              <w:rPr>
                <w:rFonts w:ascii="Calibri" w:eastAsia="Calibri" w:hAnsi="Calibri" w:cs="Calibri"/>
              </w:rPr>
            </w:pPr>
            <w:r>
              <w:rPr>
                <w:rFonts w:ascii="Calibri" w:eastAsia="Calibri" w:hAnsi="Calibri" w:cs="Calibri"/>
              </w:rPr>
              <w:t xml:space="preserve">Read </w:t>
            </w:r>
            <w:r>
              <w:rPr>
                <w:rFonts w:ascii="Calibri" w:eastAsia="Calibri" w:hAnsi="Calibri" w:cs="Calibri"/>
                <w:i/>
              </w:rPr>
              <w:t>Lang Div</w:t>
            </w:r>
            <w:r w:rsidR="007B5DB0">
              <w:rPr>
                <w:rFonts w:ascii="Calibri" w:eastAsia="Calibri" w:hAnsi="Calibri" w:cs="Calibri"/>
              </w:rPr>
              <w:t>, Erdrich (pp. 18-23) and Tan, (pp. 24-30).</w:t>
            </w:r>
          </w:p>
          <w:p w14:paraId="6CAEFCCB" w14:textId="05E77B12" w:rsidR="00A15DE9" w:rsidRPr="00826179" w:rsidRDefault="00A15DE9" w:rsidP="0030474C">
            <w:pPr>
              <w:pStyle w:val="ListParagraph"/>
              <w:spacing w:line="240" w:lineRule="auto"/>
              <w:rPr>
                <w:rFonts w:ascii="Calibri" w:eastAsia="Calibri" w:hAnsi="Calibri" w:cs="Calibri"/>
              </w:rPr>
            </w:pPr>
          </w:p>
        </w:tc>
      </w:tr>
      <w:tr w:rsidR="007D575F" w14:paraId="66380740" w14:textId="77777777" w:rsidTr="0088204A">
        <w:tc>
          <w:tcPr>
            <w:tcW w:w="2130" w:type="dxa"/>
            <w:tcMar>
              <w:top w:w="100" w:type="dxa"/>
              <w:left w:w="100" w:type="dxa"/>
              <w:bottom w:w="100" w:type="dxa"/>
              <w:right w:w="100" w:type="dxa"/>
            </w:tcMar>
          </w:tcPr>
          <w:p w14:paraId="01BD5A36" w14:textId="2B299B1C" w:rsidR="007D575F" w:rsidRDefault="007D575F" w:rsidP="0088204A">
            <w:pPr>
              <w:widowControl w:val="0"/>
              <w:spacing w:line="240" w:lineRule="auto"/>
              <w:rPr>
                <w:rFonts w:ascii="Calibri" w:eastAsia="Calibri" w:hAnsi="Calibri" w:cs="Calibri"/>
              </w:rPr>
            </w:pPr>
            <w:r>
              <w:rPr>
                <w:rFonts w:ascii="Calibri" w:eastAsia="Calibri" w:hAnsi="Calibri" w:cs="Calibri"/>
              </w:rPr>
              <w:t>W 10/31</w:t>
            </w:r>
          </w:p>
          <w:p w14:paraId="7351ED94" w14:textId="77777777" w:rsidR="003475C8" w:rsidRPr="003475C8" w:rsidRDefault="003475C8" w:rsidP="0088204A">
            <w:pPr>
              <w:widowControl w:val="0"/>
              <w:spacing w:line="240" w:lineRule="auto"/>
              <w:rPr>
                <w:rFonts w:ascii="Calibri" w:eastAsia="Calibri" w:hAnsi="Calibri" w:cs="Calibri"/>
                <w:b/>
              </w:rPr>
            </w:pPr>
          </w:p>
        </w:tc>
        <w:tc>
          <w:tcPr>
            <w:tcW w:w="3495" w:type="dxa"/>
            <w:tcMar>
              <w:top w:w="100" w:type="dxa"/>
              <w:left w:w="100" w:type="dxa"/>
              <w:bottom w:w="100" w:type="dxa"/>
              <w:right w:w="100" w:type="dxa"/>
            </w:tcMar>
          </w:tcPr>
          <w:p w14:paraId="21181082" w14:textId="333E20F2" w:rsidR="0030474C" w:rsidRDefault="00C36618" w:rsidP="0088204A">
            <w:pPr>
              <w:spacing w:line="240" w:lineRule="auto"/>
              <w:rPr>
                <w:rFonts w:ascii="Calibri" w:eastAsia="Calibri" w:hAnsi="Calibri" w:cs="Calibri"/>
              </w:rPr>
            </w:pPr>
            <w:r>
              <w:rPr>
                <w:rFonts w:ascii="Calibri" w:eastAsia="Calibri" w:hAnsi="Calibri" w:cs="Calibri"/>
              </w:rPr>
              <w:t>Defining Literacy</w:t>
            </w:r>
          </w:p>
          <w:p w14:paraId="317EDC52" w14:textId="77777777" w:rsidR="00C36618" w:rsidRDefault="0030474C" w:rsidP="0030474C">
            <w:pPr>
              <w:pStyle w:val="ListParagraph"/>
              <w:numPr>
                <w:ilvl w:val="0"/>
                <w:numId w:val="30"/>
              </w:numPr>
              <w:spacing w:line="240" w:lineRule="auto"/>
              <w:rPr>
                <w:rFonts w:ascii="Calibri" w:eastAsia="Calibri" w:hAnsi="Calibri" w:cs="Calibri"/>
              </w:rPr>
            </w:pPr>
            <w:r>
              <w:rPr>
                <w:rFonts w:ascii="Calibri" w:eastAsia="Calibri" w:hAnsi="Calibri" w:cs="Calibri"/>
              </w:rPr>
              <w:t>Discussion of the texts</w:t>
            </w:r>
          </w:p>
          <w:p w14:paraId="53801333" w14:textId="77777777" w:rsidR="0030474C" w:rsidRDefault="0030474C" w:rsidP="0030474C">
            <w:pPr>
              <w:pStyle w:val="ListParagraph"/>
              <w:numPr>
                <w:ilvl w:val="0"/>
                <w:numId w:val="30"/>
              </w:numPr>
              <w:spacing w:line="240" w:lineRule="auto"/>
              <w:rPr>
                <w:rFonts w:ascii="Calibri" w:eastAsia="Calibri" w:hAnsi="Calibri" w:cs="Calibri"/>
              </w:rPr>
            </w:pPr>
            <w:r>
              <w:rPr>
                <w:rFonts w:ascii="Calibri" w:eastAsia="Calibri" w:hAnsi="Calibri" w:cs="Calibri"/>
              </w:rPr>
              <w:t>Freewrite on personal definitions of literacy</w:t>
            </w:r>
          </w:p>
          <w:p w14:paraId="24B00FB4" w14:textId="77777777" w:rsidR="0030474C" w:rsidRDefault="001E4A7F" w:rsidP="0030474C">
            <w:pPr>
              <w:pStyle w:val="ListParagraph"/>
              <w:numPr>
                <w:ilvl w:val="0"/>
                <w:numId w:val="30"/>
              </w:numPr>
              <w:spacing w:line="240" w:lineRule="auto"/>
              <w:rPr>
                <w:rFonts w:ascii="Calibri" w:eastAsia="Calibri" w:hAnsi="Calibri" w:cs="Calibri"/>
              </w:rPr>
            </w:pPr>
            <w:r>
              <w:rPr>
                <w:rFonts w:ascii="Calibri" w:eastAsia="Calibri" w:hAnsi="Calibri" w:cs="Calibri"/>
              </w:rPr>
              <w:t>Class discussion of different types of literacy and how the definitions can be used as tools of oppression</w:t>
            </w:r>
          </w:p>
          <w:p w14:paraId="29143ECD" w14:textId="583484E3" w:rsidR="001E4A7F" w:rsidRPr="0030474C" w:rsidRDefault="001E4A7F" w:rsidP="0030474C">
            <w:pPr>
              <w:pStyle w:val="ListParagraph"/>
              <w:numPr>
                <w:ilvl w:val="0"/>
                <w:numId w:val="30"/>
              </w:numPr>
              <w:spacing w:line="240" w:lineRule="auto"/>
              <w:rPr>
                <w:rFonts w:ascii="Calibri" w:eastAsia="Calibri" w:hAnsi="Calibri" w:cs="Calibri"/>
              </w:rPr>
            </w:pPr>
            <w:r>
              <w:rPr>
                <w:rFonts w:ascii="Calibri" w:eastAsia="Calibri" w:hAnsi="Calibri" w:cs="Calibri"/>
              </w:rPr>
              <w:t>Invention activity</w:t>
            </w:r>
          </w:p>
        </w:tc>
        <w:tc>
          <w:tcPr>
            <w:tcW w:w="3735" w:type="dxa"/>
            <w:tcMar>
              <w:top w:w="100" w:type="dxa"/>
              <w:left w:w="100" w:type="dxa"/>
              <w:bottom w:w="100" w:type="dxa"/>
              <w:right w:w="100" w:type="dxa"/>
            </w:tcMar>
          </w:tcPr>
          <w:p w14:paraId="08BA1804" w14:textId="6FC3166F" w:rsidR="007D575F" w:rsidRPr="00A15DE9" w:rsidRDefault="00A15DE9" w:rsidP="00A15DE9">
            <w:pPr>
              <w:pStyle w:val="ListParagraph"/>
              <w:widowControl w:val="0"/>
              <w:numPr>
                <w:ilvl w:val="0"/>
                <w:numId w:val="29"/>
              </w:numPr>
              <w:spacing w:line="240" w:lineRule="auto"/>
              <w:rPr>
                <w:rFonts w:ascii="Calibri" w:eastAsia="Calibri" w:hAnsi="Calibri" w:cs="Calibri"/>
              </w:rPr>
            </w:pPr>
            <w:commentRangeStart w:id="7"/>
            <w:r>
              <w:rPr>
                <w:rFonts w:ascii="Calibri" w:eastAsia="Calibri" w:hAnsi="Calibri" w:cs="Calibri"/>
              </w:rPr>
              <w:t>Read “From Silence to Words” by Lu (pdf)</w:t>
            </w:r>
            <w:commentRangeEnd w:id="7"/>
            <w:r w:rsidR="0030474C">
              <w:rPr>
                <w:rStyle w:val="CommentReference"/>
              </w:rPr>
              <w:commentReference w:id="7"/>
            </w:r>
          </w:p>
        </w:tc>
      </w:tr>
      <w:tr w:rsidR="007D575F" w14:paraId="50462B71" w14:textId="77777777" w:rsidTr="0088204A">
        <w:tc>
          <w:tcPr>
            <w:tcW w:w="2130" w:type="dxa"/>
            <w:shd w:val="clear" w:color="auto" w:fill="999999"/>
            <w:tcMar>
              <w:top w:w="100" w:type="dxa"/>
              <w:left w:w="100" w:type="dxa"/>
              <w:bottom w:w="100" w:type="dxa"/>
              <w:right w:w="100" w:type="dxa"/>
            </w:tcMar>
          </w:tcPr>
          <w:p w14:paraId="0E7B0C21" w14:textId="11572BB5" w:rsidR="007D575F" w:rsidRDefault="007D575F" w:rsidP="0088204A">
            <w:pPr>
              <w:widowControl w:val="0"/>
              <w:spacing w:line="240" w:lineRule="auto"/>
              <w:rPr>
                <w:rFonts w:ascii="Calibri" w:eastAsia="Calibri" w:hAnsi="Calibri" w:cs="Calibri"/>
              </w:rPr>
            </w:pPr>
            <w:r>
              <w:rPr>
                <w:rFonts w:ascii="Calibri" w:eastAsia="Calibri" w:hAnsi="Calibri" w:cs="Calibri"/>
              </w:rPr>
              <w:t>Week 12</w:t>
            </w:r>
          </w:p>
        </w:tc>
        <w:tc>
          <w:tcPr>
            <w:tcW w:w="3495" w:type="dxa"/>
            <w:shd w:val="clear" w:color="auto" w:fill="999999"/>
            <w:tcMar>
              <w:top w:w="100" w:type="dxa"/>
              <w:left w:w="100" w:type="dxa"/>
              <w:bottom w:w="100" w:type="dxa"/>
              <w:right w:w="100" w:type="dxa"/>
            </w:tcMar>
          </w:tcPr>
          <w:p w14:paraId="218CF45B"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786FA89" w14:textId="77777777" w:rsidR="007D575F" w:rsidRDefault="007D575F" w:rsidP="0088204A">
            <w:pPr>
              <w:widowControl w:val="0"/>
              <w:spacing w:line="240" w:lineRule="auto"/>
              <w:rPr>
                <w:rFonts w:ascii="Calibri" w:eastAsia="Calibri" w:hAnsi="Calibri" w:cs="Calibri"/>
              </w:rPr>
            </w:pPr>
          </w:p>
        </w:tc>
      </w:tr>
      <w:tr w:rsidR="007D575F" w14:paraId="776C81D5" w14:textId="77777777" w:rsidTr="0088204A">
        <w:tc>
          <w:tcPr>
            <w:tcW w:w="2130" w:type="dxa"/>
            <w:tcMar>
              <w:top w:w="100" w:type="dxa"/>
              <w:left w:w="100" w:type="dxa"/>
              <w:bottom w:w="100" w:type="dxa"/>
              <w:right w:w="100" w:type="dxa"/>
            </w:tcMar>
          </w:tcPr>
          <w:p w14:paraId="2EFD6771"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11/5</w:t>
            </w:r>
          </w:p>
        </w:tc>
        <w:tc>
          <w:tcPr>
            <w:tcW w:w="3495" w:type="dxa"/>
            <w:tcMar>
              <w:top w:w="100" w:type="dxa"/>
              <w:left w:w="100" w:type="dxa"/>
              <w:bottom w:w="100" w:type="dxa"/>
              <w:right w:w="100" w:type="dxa"/>
            </w:tcMar>
          </w:tcPr>
          <w:p w14:paraId="2399D1C2" w14:textId="77777777" w:rsidR="007D575F" w:rsidRDefault="0030474C" w:rsidP="0088204A">
            <w:pPr>
              <w:widowControl w:val="0"/>
              <w:spacing w:line="240" w:lineRule="auto"/>
              <w:rPr>
                <w:rFonts w:ascii="Calibri" w:eastAsia="Calibri" w:hAnsi="Calibri" w:cs="Calibri"/>
              </w:rPr>
            </w:pPr>
            <w:r>
              <w:rPr>
                <w:rFonts w:ascii="Calibri" w:eastAsia="Calibri" w:hAnsi="Calibri" w:cs="Calibri"/>
              </w:rPr>
              <w:t>Conventions of a Literacy Narrative</w:t>
            </w:r>
          </w:p>
          <w:p w14:paraId="5E109CF1" w14:textId="77777777" w:rsidR="0030474C" w:rsidRDefault="001E4A7F" w:rsidP="0088204A">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t>Discussion of the text</w:t>
            </w:r>
          </w:p>
          <w:p w14:paraId="3E61A616" w14:textId="77777777" w:rsidR="001E4A7F" w:rsidRDefault="001E4A7F" w:rsidP="0088204A">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t xml:space="preserve">Paired work on the </w:t>
            </w:r>
            <w:r>
              <w:rPr>
                <w:rFonts w:ascii="Calibri" w:eastAsia="Calibri" w:hAnsi="Calibri" w:cs="Calibri"/>
              </w:rPr>
              <w:lastRenderedPageBreak/>
              <w:t>conventions of the literacy narrative</w:t>
            </w:r>
          </w:p>
          <w:p w14:paraId="43A18E74" w14:textId="77777777" w:rsidR="001E4A7F" w:rsidRDefault="001E4A7F" w:rsidP="0088204A">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t>Class creates list of conventions of the literacy narrative</w:t>
            </w:r>
          </w:p>
          <w:p w14:paraId="4A762847" w14:textId="43E6389F" w:rsidR="001E4A7F" w:rsidRPr="001E4A7F" w:rsidRDefault="001E4A7F" w:rsidP="0088204A">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t>Activity that focuses on moving between narrative and analysis</w:t>
            </w:r>
          </w:p>
        </w:tc>
        <w:tc>
          <w:tcPr>
            <w:tcW w:w="3735" w:type="dxa"/>
            <w:tcMar>
              <w:top w:w="100" w:type="dxa"/>
              <w:left w:w="100" w:type="dxa"/>
              <w:bottom w:w="100" w:type="dxa"/>
              <w:right w:w="100" w:type="dxa"/>
            </w:tcMar>
          </w:tcPr>
          <w:p w14:paraId="31F3F78C" w14:textId="7D6F8678" w:rsidR="007D575F" w:rsidRPr="001E4A7F" w:rsidRDefault="001E4A7F" w:rsidP="001E4A7F">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lastRenderedPageBreak/>
              <w:t>Begin drafting literacy narrative</w:t>
            </w:r>
          </w:p>
        </w:tc>
      </w:tr>
      <w:tr w:rsidR="007D575F" w14:paraId="09B16B77" w14:textId="77777777" w:rsidTr="0088204A">
        <w:tc>
          <w:tcPr>
            <w:tcW w:w="2130" w:type="dxa"/>
            <w:tcMar>
              <w:top w:w="100" w:type="dxa"/>
              <w:left w:w="100" w:type="dxa"/>
              <w:bottom w:w="100" w:type="dxa"/>
              <w:right w:w="100" w:type="dxa"/>
            </w:tcMar>
          </w:tcPr>
          <w:p w14:paraId="18BDCFA1" w14:textId="27E2D3DB"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 11/7</w:t>
            </w:r>
          </w:p>
        </w:tc>
        <w:tc>
          <w:tcPr>
            <w:tcW w:w="3495" w:type="dxa"/>
            <w:tcMar>
              <w:top w:w="100" w:type="dxa"/>
              <w:left w:w="100" w:type="dxa"/>
              <w:bottom w:w="100" w:type="dxa"/>
              <w:right w:w="100" w:type="dxa"/>
            </w:tcMar>
          </w:tcPr>
          <w:p w14:paraId="72171136" w14:textId="77777777" w:rsidR="007D575F" w:rsidRDefault="00E72B4F" w:rsidP="0088204A">
            <w:pPr>
              <w:widowControl w:val="0"/>
              <w:spacing w:line="240" w:lineRule="auto"/>
              <w:rPr>
                <w:rFonts w:ascii="Calibri" w:eastAsia="Calibri" w:hAnsi="Calibri" w:cs="Calibri"/>
              </w:rPr>
            </w:pPr>
            <w:r>
              <w:rPr>
                <w:rFonts w:ascii="Calibri" w:eastAsia="Calibri" w:hAnsi="Calibri" w:cs="Calibri"/>
              </w:rPr>
              <w:t>Drafting Day</w:t>
            </w:r>
          </w:p>
          <w:p w14:paraId="4819801A" w14:textId="5122C4EE" w:rsidR="001E4A7F" w:rsidRPr="001E4A7F" w:rsidRDefault="001E4A7F" w:rsidP="001E4A7F">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Example of student literacy narrative (print and podcast version) and class discussion</w:t>
            </w:r>
          </w:p>
          <w:p w14:paraId="5E03AE8F" w14:textId="77777777" w:rsidR="001E4A7F" w:rsidRDefault="001E4A7F" w:rsidP="001E4A7F">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Class establishes reader expectations of a literacy narrative</w:t>
            </w:r>
          </w:p>
          <w:p w14:paraId="44D301B8" w14:textId="0559E438" w:rsidR="001E4A7F" w:rsidRPr="001E4A7F" w:rsidRDefault="001E4A7F" w:rsidP="001E4A7F">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In class writing time and questions as needed</w:t>
            </w:r>
          </w:p>
        </w:tc>
        <w:tc>
          <w:tcPr>
            <w:tcW w:w="3735" w:type="dxa"/>
            <w:tcMar>
              <w:top w:w="100" w:type="dxa"/>
              <w:left w:w="100" w:type="dxa"/>
              <w:bottom w:w="100" w:type="dxa"/>
              <w:right w:w="100" w:type="dxa"/>
            </w:tcMar>
          </w:tcPr>
          <w:p w14:paraId="6DF5CC74" w14:textId="5DF10820" w:rsidR="007D575F" w:rsidRPr="0088204A" w:rsidRDefault="0088204A" w:rsidP="0088204A">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Write first draft of literacy narrative with author’s note and post to D2L discussion board.</w:t>
            </w:r>
          </w:p>
        </w:tc>
      </w:tr>
      <w:tr w:rsidR="007D575F" w14:paraId="280FEB93" w14:textId="77777777" w:rsidTr="0088204A">
        <w:tc>
          <w:tcPr>
            <w:tcW w:w="2130" w:type="dxa"/>
            <w:shd w:val="clear" w:color="auto" w:fill="999999"/>
            <w:tcMar>
              <w:top w:w="100" w:type="dxa"/>
              <w:left w:w="100" w:type="dxa"/>
              <w:bottom w:w="100" w:type="dxa"/>
              <w:right w:w="100" w:type="dxa"/>
            </w:tcMar>
          </w:tcPr>
          <w:p w14:paraId="7674684D" w14:textId="6E216FDE" w:rsidR="007D575F" w:rsidRDefault="007D575F" w:rsidP="00D7366D">
            <w:pPr>
              <w:widowControl w:val="0"/>
              <w:spacing w:line="240" w:lineRule="auto"/>
              <w:rPr>
                <w:rFonts w:ascii="Calibri" w:eastAsia="Calibri" w:hAnsi="Calibri" w:cs="Calibri"/>
              </w:rPr>
            </w:pPr>
            <w:r>
              <w:rPr>
                <w:rFonts w:ascii="Calibri" w:eastAsia="Calibri" w:hAnsi="Calibri" w:cs="Calibri"/>
              </w:rPr>
              <w:t>Week 13</w:t>
            </w:r>
          </w:p>
        </w:tc>
        <w:tc>
          <w:tcPr>
            <w:tcW w:w="3495" w:type="dxa"/>
            <w:shd w:val="clear" w:color="auto" w:fill="999999"/>
            <w:tcMar>
              <w:top w:w="100" w:type="dxa"/>
              <w:left w:w="100" w:type="dxa"/>
              <w:bottom w:w="100" w:type="dxa"/>
              <w:right w:w="100" w:type="dxa"/>
            </w:tcMar>
          </w:tcPr>
          <w:p w14:paraId="6AD25B64"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2308EA44" w14:textId="77777777" w:rsidR="007D575F" w:rsidRDefault="007D575F" w:rsidP="0088204A">
            <w:pPr>
              <w:widowControl w:val="0"/>
              <w:spacing w:line="240" w:lineRule="auto"/>
              <w:rPr>
                <w:rFonts w:ascii="Calibri" w:eastAsia="Calibri" w:hAnsi="Calibri" w:cs="Calibri"/>
              </w:rPr>
            </w:pPr>
          </w:p>
        </w:tc>
      </w:tr>
      <w:tr w:rsidR="007D575F" w14:paraId="44E84ED2" w14:textId="77777777" w:rsidTr="0088204A">
        <w:tc>
          <w:tcPr>
            <w:tcW w:w="2130" w:type="dxa"/>
            <w:tcMar>
              <w:top w:w="100" w:type="dxa"/>
              <w:left w:w="100" w:type="dxa"/>
              <w:bottom w:w="100" w:type="dxa"/>
              <w:right w:w="100" w:type="dxa"/>
            </w:tcMar>
          </w:tcPr>
          <w:p w14:paraId="1AD9D31C" w14:textId="77777777" w:rsidR="00396273" w:rsidRDefault="007D575F" w:rsidP="0088204A">
            <w:pPr>
              <w:widowControl w:val="0"/>
              <w:spacing w:line="240" w:lineRule="auto"/>
              <w:rPr>
                <w:rFonts w:ascii="Calibri" w:eastAsia="Calibri" w:hAnsi="Calibri" w:cs="Calibri"/>
              </w:rPr>
            </w:pPr>
            <w:r>
              <w:rPr>
                <w:rFonts w:ascii="Calibri" w:eastAsia="Calibri" w:hAnsi="Calibri" w:cs="Calibri"/>
              </w:rPr>
              <w:t>M 11/12</w:t>
            </w:r>
          </w:p>
          <w:p w14:paraId="05CD3B13" w14:textId="31848B73" w:rsidR="00F33947" w:rsidRPr="00F33947" w:rsidRDefault="00F33947" w:rsidP="0088204A">
            <w:pPr>
              <w:widowControl w:val="0"/>
              <w:spacing w:line="240" w:lineRule="auto"/>
              <w:rPr>
                <w:rFonts w:ascii="Calibri" w:eastAsia="Calibri" w:hAnsi="Calibri" w:cs="Calibri"/>
                <w:b/>
              </w:rPr>
            </w:pPr>
            <w:r w:rsidRPr="00F33947">
              <w:rPr>
                <w:rFonts w:ascii="Calibri" w:eastAsia="Calibri" w:hAnsi="Calibri" w:cs="Calibri"/>
                <w:b/>
              </w:rPr>
              <w:t>First Draft of Literacy Narrative Due</w:t>
            </w:r>
          </w:p>
        </w:tc>
        <w:tc>
          <w:tcPr>
            <w:tcW w:w="3495" w:type="dxa"/>
            <w:tcMar>
              <w:top w:w="100" w:type="dxa"/>
              <w:left w:w="100" w:type="dxa"/>
              <w:bottom w:w="100" w:type="dxa"/>
              <w:right w:w="100" w:type="dxa"/>
            </w:tcMar>
          </w:tcPr>
          <w:p w14:paraId="3A869FE8" w14:textId="77777777" w:rsidR="007D575F" w:rsidRDefault="00F33947" w:rsidP="0088204A">
            <w:pPr>
              <w:widowControl w:val="0"/>
              <w:spacing w:line="240" w:lineRule="auto"/>
              <w:rPr>
                <w:rFonts w:ascii="Calibri" w:eastAsia="Calibri" w:hAnsi="Calibri" w:cs="Calibri"/>
              </w:rPr>
            </w:pPr>
            <w:r>
              <w:rPr>
                <w:rFonts w:ascii="Calibri" w:eastAsia="Calibri" w:hAnsi="Calibri" w:cs="Calibri"/>
              </w:rPr>
              <w:t>Peer Review</w:t>
            </w:r>
          </w:p>
          <w:p w14:paraId="7ECCA9AE" w14:textId="0C9669E1" w:rsidR="00C51E4C" w:rsidRDefault="00C51E4C" w:rsidP="001E4A7F">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Review of previous peer reviews and things to focus on for literacy narratives</w:t>
            </w:r>
          </w:p>
          <w:p w14:paraId="2D60051F" w14:textId="65C82488" w:rsidR="001E4A7F" w:rsidRPr="001E4A7F" w:rsidRDefault="001E4A7F" w:rsidP="001E4A7F">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Peer reviews and writer’s responses for two drafts.</w:t>
            </w:r>
          </w:p>
        </w:tc>
        <w:tc>
          <w:tcPr>
            <w:tcW w:w="3735" w:type="dxa"/>
            <w:tcMar>
              <w:top w:w="100" w:type="dxa"/>
              <w:left w:w="100" w:type="dxa"/>
              <w:bottom w:w="100" w:type="dxa"/>
              <w:right w:w="100" w:type="dxa"/>
            </w:tcMar>
          </w:tcPr>
          <w:p w14:paraId="57B13919" w14:textId="4FC0978B" w:rsidR="00C51E4C" w:rsidRPr="00C51E4C" w:rsidRDefault="00C51E4C" w:rsidP="00C51E4C">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Finish peer reviews and writer’s responses before next class, if necessary</w:t>
            </w:r>
          </w:p>
        </w:tc>
      </w:tr>
      <w:tr w:rsidR="007D575F" w14:paraId="7C5FF8CB" w14:textId="77777777" w:rsidTr="0088204A">
        <w:tc>
          <w:tcPr>
            <w:tcW w:w="2130" w:type="dxa"/>
            <w:tcMar>
              <w:top w:w="100" w:type="dxa"/>
              <w:left w:w="100" w:type="dxa"/>
              <w:bottom w:w="100" w:type="dxa"/>
              <w:right w:w="100" w:type="dxa"/>
            </w:tcMar>
          </w:tcPr>
          <w:p w14:paraId="1F24A6DB" w14:textId="68687744" w:rsidR="007D575F" w:rsidRDefault="007D575F" w:rsidP="0088204A">
            <w:pPr>
              <w:widowControl w:val="0"/>
              <w:spacing w:line="240" w:lineRule="auto"/>
              <w:rPr>
                <w:rFonts w:ascii="Calibri" w:eastAsia="Calibri" w:hAnsi="Calibri" w:cs="Calibri"/>
              </w:rPr>
            </w:pPr>
            <w:r>
              <w:rPr>
                <w:rFonts w:ascii="Calibri" w:eastAsia="Calibri" w:hAnsi="Calibri" w:cs="Calibri"/>
              </w:rPr>
              <w:t>W 11/14</w:t>
            </w:r>
          </w:p>
        </w:tc>
        <w:tc>
          <w:tcPr>
            <w:tcW w:w="3495" w:type="dxa"/>
            <w:tcMar>
              <w:top w:w="100" w:type="dxa"/>
              <w:left w:w="100" w:type="dxa"/>
              <w:bottom w:w="100" w:type="dxa"/>
              <w:right w:w="100" w:type="dxa"/>
            </w:tcMar>
          </w:tcPr>
          <w:p w14:paraId="7C2AA2A8" w14:textId="77777777" w:rsidR="007D575F" w:rsidRDefault="007269E2" w:rsidP="0088204A">
            <w:pPr>
              <w:widowControl w:val="0"/>
              <w:spacing w:line="240" w:lineRule="auto"/>
              <w:rPr>
                <w:rFonts w:ascii="Calibri" w:eastAsia="Calibri" w:hAnsi="Calibri" w:cs="Calibri"/>
              </w:rPr>
            </w:pPr>
            <w:r>
              <w:rPr>
                <w:rFonts w:ascii="Calibri" w:eastAsia="Calibri" w:hAnsi="Calibri" w:cs="Calibri"/>
              </w:rPr>
              <w:t>Revision Day and Introduction of Position Essay</w:t>
            </w:r>
          </w:p>
          <w:p w14:paraId="44E6900C" w14:textId="133335FB" w:rsidR="00F33947" w:rsidRDefault="00F33947" w:rsidP="00F33947">
            <w:pPr>
              <w:pStyle w:val="ListParagraph"/>
              <w:widowControl w:val="0"/>
              <w:numPr>
                <w:ilvl w:val="0"/>
                <w:numId w:val="28"/>
              </w:numPr>
              <w:spacing w:line="240" w:lineRule="auto"/>
              <w:rPr>
                <w:rFonts w:ascii="Calibri" w:eastAsia="Calibri" w:hAnsi="Calibri" w:cs="Calibri"/>
              </w:rPr>
            </w:pPr>
            <w:r>
              <w:rPr>
                <w:rFonts w:ascii="Calibri" w:eastAsia="Calibri" w:hAnsi="Calibri" w:cs="Calibri"/>
              </w:rPr>
              <w:t>Discuss major themes from my comments (I will provide audio comments in between classes)</w:t>
            </w:r>
          </w:p>
          <w:p w14:paraId="0168A559" w14:textId="0D975225" w:rsidR="00C51E4C" w:rsidRDefault="00C51E4C" w:rsidP="0088204A">
            <w:pPr>
              <w:pStyle w:val="ListParagraph"/>
              <w:widowControl w:val="0"/>
              <w:numPr>
                <w:ilvl w:val="0"/>
                <w:numId w:val="28"/>
              </w:numPr>
              <w:spacing w:line="240" w:lineRule="auto"/>
              <w:rPr>
                <w:rFonts w:ascii="Calibri" w:eastAsia="Calibri" w:hAnsi="Calibri" w:cs="Calibri"/>
              </w:rPr>
            </w:pPr>
            <w:r>
              <w:rPr>
                <w:rFonts w:ascii="Calibri" w:eastAsia="Calibri" w:hAnsi="Calibri" w:cs="Calibri"/>
              </w:rPr>
              <w:t>Introduce next assignment (note that you’re doing this because of Thanksgiving break and you want them to know what’s coming)</w:t>
            </w:r>
          </w:p>
          <w:p w14:paraId="5C21EDDB" w14:textId="71C0716F" w:rsidR="00826179" w:rsidRPr="001E4A7F" w:rsidRDefault="00C51E4C" w:rsidP="0088204A">
            <w:pPr>
              <w:pStyle w:val="ListParagraph"/>
              <w:widowControl w:val="0"/>
              <w:numPr>
                <w:ilvl w:val="0"/>
                <w:numId w:val="28"/>
              </w:numPr>
              <w:spacing w:line="240" w:lineRule="auto"/>
              <w:rPr>
                <w:rFonts w:ascii="Calibri" w:eastAsia="Calibri" w:hAnsi="Calibri" w:cs="Calibri"/>
              </w:rPr>
            </w:pPr>
            <w:r>
              <w:rPr>
                <w:rFonts w:ascii="Calibri" w:eastAsia="Calibri" w:hAnsi="Calibri" w:cs="Calibri"/>
              </w:rPr>
              <w:t>In class writing time and questions as needed</w:t>
            </w:r>
          </w:p>
        </w:tc>
        <w:tc>
          <w:tcPr>
            <w:tcW w:w="3735" w:type="dxa"/>
            <w:tcMar>
              <w:top w:w="100" w:type="dxa"/>
              <w:left w:w="100" w:type="dxa"/>
              <w:bottom w:w="100" w:type="dxa"/>
              <w:right w:w="100" w:type="dxa"/>
            </w:tcMar>
          </w:tcPr>
          <w:p w14:paraId="01371E5A" w14:textId="47218B4D" w:rsidR="00C51E4C" w:rsidRDefault="00C51E4C" w:rsidP="002F3C0B">
            <w:pPr>
              <w:pStyle w:val="ListParagraph"/>
              <w:widowControl w:val="0"/>
              <w:numPr>
                <w:ilvl w:val="0"/>
                <w:numId w:val="15"/>
              </w:numPr>
              <w:spacing w:line="240" w:lineRule="auto"/>
              <w:rPr>
                <w:rFonts w:ascii="Calibri" w:eastAsia="Calibri" w:hAnsi="Calibri" w:cs="Calibri"/>
              </w:rPr>
            </w:pPr>
            <w:r>
              <w:rPr>
                <w:rFonts w:ascii="Calibri" w:eastAsia="Calibri" w:hAnsi="Calibri" w:cs="Calibri"/>
              </w:rPr>
              <w:t>Complete revisions of Literacy Narrative and submit to D2L</w:t>
            </w:r>
          </w:p>
          <w:p w14:paraId="1CAEE3A5" w14:textId="10BEBFEB" w:rsidR="007D575F" w:rsidRPr="002F3C0B" w:rsidRDefault="002F3C0B" w:rsidP="002F3C0B">
            <w:pPr>
              <w:pStyle w:val="ListParagraph"/>
              <w:widowControl w:val="0"/>
              <w:numPr>
                <w:ilvl w:val="0"/>
                <w:numId w:val="15"/>
              </w:numPr>
              <w:spacing w:line="240" w:lineRule="auto"/>
              <w:rPr>
                <w:rFonts w:ascii="Calibri" w:eastAsia="Calibri" w:hAnsi="Calibri" w:cs="Calibri"/>
              </w:rPr>
            </w:pPr>
            <w:r>
              <w:rPr>
                <w:rFonts w:ascii="Calibri" w:eastAsia="Calibri" w:hAnsi="Calibri" w:cs="Calibri"/>
              </w:rPr>
              <w:t xml:space="preserve">Read </w:t>
            </w:r>
            <w:r>
              <w:rPr>
                <w:rFonts w:ascii="Calibri" w:eastAsia="Calibri" w:hAnsi="Calibri" w:cs="Calibri"/>
                <w:i/>
              </w:rPr>
              <w:t>Lang D</w:t>
            </w:r>
            <w:r w:rsidR="00C85E44">
              <w:rPr>
                <w:rFonts w:ascii="Calibri" w:eastAsia="Calibri" w:hAnsi="Calibri" w:cs="Calibri"/>
                <w:i/>
              </w:rPr>
              <w:t>iv</w:t>
            </w:r>
            <w:r>
              <w:rPr>
                <w:rFonts w:ascii="Calibri" w:eastAsia="Calibri" w:hAnsi="Calibri" w:cs="Calibri"/>
              </w:rPr>
              <w:t>, McWhorter (pp. 125-129) and Baron (pp. 170-179).</w:t>
            </w:r>
          </w:p>
        </w:tc>
      </w:tr>
      <w:tr w:rsidR="007D575F" w14:paraId="71D67F59" w14:textId="77777777" w:rsidTr="0088204A">
        <w:tc>
          <w:tcPr>
            <w:tcW w:w="2130" w:type="dxa"/>
            <w:shd w:val="clear" w:color="auto" w:fill="999999"/>
            <w:tcMar>
              <w:top w:w="100" w:type="dxa"/>
              <w:left w:w="100" w:type="dxa"/>
              <w:bottom w:w="100" w:type="dxa"/>
              <w:right w:w="100" w:type="dxa"/>
            </w:tcMar>
          </w:tcPr>
          <w:p w14:paraId="08D88B5F" w14:textId="47C60824" w:rsidR="007D575F" w:rsidRDefault="007D575F" w:rsidP="00396273">
            <w:pPr>
              <w:widowControl w:val="0"/>
              <w:spacing w:line="240" w:lineRule="auto"/>
              <w:rPr>
                <w:rFonts w:ascii="Calibri" w:eastAsia="Calibri" w:hAnsi="Calibri" w:cs="Calibri"/>
              </w:rPr>
            </w:pPr>
            <w:r>
              <w:rPr>
                <w:rFonts w:ascii="Calibri" w:eastAsia="Calibri" w:hAnsi="Calibri" w:cs="Calibri"/>
              </w:rPr>
              <w:t>Week 14</w:t>
            </w:r>
            <w:r w:rsidR="00D7366D">
              <w:rPr>
                <w:rFonts w:ascii="Calibri" w:eastAsia="Calibri" w:hAnsi="Calibri" w:cs="Calibri"/>
              </w:rPr>
              <w:t>: Unit 4</w:t>
            </w:r>
          </w:p>
        </w:tc>
        <w:tc>
          <w:tcPr>
            <w:tcW w:w="3495" w:type="dxa"/>
            <w:shd w:val="clear" w:color="auto" w:fill="999999"/>
            <w:tcMar>
              <w:top w:w="100" w:type="dxa"/>
              <w:left w:w="100" w:type="dxa"/>
              <w:bottom w:w="100" w:type="dxa"/>
              <w:right w:w="100" w:type="dxa"/>
            </w:tcMar>
          </w:tcPr>
          <w:p w14:paraId="7667664B"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77CC4095" w14:textId="77777777" w:rsidR="007D575F" w:rsidRDefault="007D575F" w:rsidP="0088204A">
            <w:pPr>
              <w:widowControl w:val="0"/>
              <w:spacing w:line="240" w:lineRule="auto"/>
              <w:rPr>
                <w:rFonts w:ascii="Calibri" w:eastAsia="Calibri" w:hAnsi="Calibri" w:cs="Calibri"/>
              </w:rPr>
            </w:pPr>
          </w:p>
        </w:tc>
      </w:tr>
      <w:tr w:rsidR="007D575F" w14:paraId="44F8C5DE" w14:textId="77777777" w:rsidTr="0088204A">
        <w:tc>
          <w:tcPr>
            <w:tcW w:w="2130" w:type="dxa"/>
            <w:tcMar>
              <w:top w:w="100" w:type="dxa"/>
              <w:left w:w="100" w:type="dxa"/>
              <w:bottom w:w="100" w:type="dxa"/>
              <w:right w:w="100" w:type="dxa"/>
            </w:tcMar>
          </w:tcPr>
          <w:p w14:paraId="5467B2B2" w14:textId="77777777" w:rsidR="00396273" w:rsidRDefault="007D575F" w:rsidP="0088204A">
            <w:pPr>
              <w:widowControl w:val="0"/>
              <w:spacing w:line="240" w:lineRule="auto"/>
              <w:rPr>
                <w:rFonts w:ascii="Calibri" w:eastAsia="Calibri" w:hAnsi="Calibri" w:cs="Calibri"/>
              </w:rPr>
            </w:pPr>
            <w:r>
              <w:rPr>
                <w:rFonts w:ascii="Calibri" w:eastAsia="Calibri" w:hAnsi="Calibri" w:cs="Calibri"/>
              </w:rPr>
              <w:t>M 11/19</w:t>
            </w:r>
          </w:p>
          <w:p w14:paraId="4CE076D6" w14:textId="293F37FF" w:rsidR="00D7366D" w:rsidRPr="00396273" w:rsidRDefault="00D7366D" w:rsidP="0088204A">
            <w:pPr>
              <w:widowControl w:val="0"/>
              <w:spacing w:line="240" w:lineRule="auto"/>
              <w:rPr>
                <w:rFonts w:ascii="Calibri" w:eastAsia="Calibri" w:hAnsi="Calibri" w:cs="Calibri"/>
              </w:rPr>
            </w:pPr>
            <w:r>
              <w:rPr>
                <w:rFonts w:ascii="Calibri" w:eastAsia="Calibri" w:hAnsi="Calibri" w:cs="Calibri"/>
                <w:b/>
              </w:rPr>
              <w:t>Literacy Narrative Due</w:t>
            </w:r>
          </w:p>
        </w:tc>
        <w:tc>
          <w:tcPr>
            <w:tcW w:w="3495" w:type="dxa"/>
            <w:tcMar>
              <w:top w:w="100" w:type="dxa"/>
              <w:left w:w="100" w:type="dxa"/>
              <w:bottom w:w="100" w:type="dxa"/>
              <w:right w:w="100" w:type="dxa"/>
            </w:tcMar>
          </w:tcPr>
          <w:p w14:paraId="2A8280CC" w14:textId="77777777" w:rsidR="007D575F" w:rsidRDefault="007269E2" w:rsidP="0088204A">
            <w:pPr>
              <w:spacing w:line="240" w:lineRule="auto"/>
              <w:rPr>
                <w:rFonts w:ascii="Calibri" w:eastAsia="Calibri" w:hAnsi="Calibri" w:cs="Calibri"/>
              </w:rPr>
            </w:pPr>
            <w:r>
              <w:rPr>
                <w:rFonts w:ascii="Calibri" w:eastAsia="Calibri" w:hAnsi="Calibri" w:cs="Calibri"/>
              </w:rPr>
              <w:t>Developing a Position</w:t>
            </w:r>
          </w:p>
          <w:p w14:paraId="119490AC" w14:textId="77777777" w:rsidR="00C51E4C" w:rsidRDefault="006C00B3" w:rsidP="00C51E4C">
            <w:pPr>
              <w:pStyle w:val="ListParagraph"/>
              <w:numPr>
                <w:ilvl w:val="0"/>
                <w:numId w:val="32"/>
              </w:numPr>
              <w:spacing w:line="240" w:lineRule="auto"/>
              <w:rPr>
                <w:rFonts w:ascii="Calibri" w:eastAsia="Calibri" w:hAnsi="Calibri" w:cs="Calibri"/>
              </w:rPr>
            </w:pPr>
            <w:r>
              <w:rPr>
                <w:rFonts w:ascii="Calibri" w:eastAsia="Calibri" w:hAnsi="Calibri" w:cs="Calibri"/>
              </w:rPr>
              <w:lastRenderedPageBreak/>
              <w:t>Lecture on the different ways to organize an argument</w:t>
            </w:r>
          </w:p>
          <w:p w14:paraId="530482B7" w14:textId="77777777" w:rsidR="006C00B3" w:rsidRDefault="006C00B3" w:rsidP="00C51E4C">
            <w:pPr>
              <w:pStyle w:val="ListParagraph"/>
              <w:numPr>
                <w:ilvl w:val="0"/>
                <w:numId w:val="32"/>
              </w:numPr>
              <w:spacing w:line="240" w:lineRule="auto"/>
              <w:rPr>
                <w:rFonts w:ascii="Calibri" w:eastAsia="Calibri" w:hAnsi="Calibri" w:cs="Calibri"/>
              </w:rPr>
            </w:pPr>
            <w:r>
              <w:rPr>
                <w:rFonts w:ascii="Calibri" w:eastAsia="Calibri" w:hAnsi="Calibri" w:cs="Calibri"/>
              </w:rPr>
              <w:t>Groupwork on the texts (focus on how the author’s approach a specific audience about an issue of language diversity)</w:t>
            </w:r>
          </w:p>
          <w:p w14:paraId="552BB2A8" w14:textId="77777777" w:rsidR="006C00B3" w:rsidRDefault="006C00B3" w:rsidP="006C00B3">
            <w:pPr>
              <w:pStyle w:val="ListParagraph"/>
              <w:numPr>
                <w:ilvl w:val="0"/>
                <w:numId w:val="32"/>
              </w:numPr>
              <w:spacing w:line="240" w:lineRule="auto"/>
              <w:rPr>
                <w:rFonts w:ascii="Calibri" w:eastAsia="Calibri" w:hAnsi="Calibri" w:cs="Calibri"/>
              </w:rPr>
            </w:pPr>
            <w:r>
              <w:rPr>
                <w:rFonts w:ascii="Calibri" w:eastAsia="Calibri" w:hAnsi="Calibri" w:cs="Calibri"/>
              </w:rPr>
              <w:t>Invention activity and paired discussion</w:t>
            </w:r>
          </w:p>
          <w:p w14:paraId="5A3BD32C" w14:textId="0B64BAA7" w:rsidR="006C00B3" w:rsidRPr="006C00B3" w:rsidRDefault="006C00B3" w:rsidP="006C00B3">
            <w:pPr>
              <w:pStyle w:val="ListParagraph"/>
              <w:numPr>
                <w:ilvl w:val="0"/>
                <w:numId w:val="32"/>
              </w:numPr>
              <w:spacing w:line="240" w:lineRule="auto"/>
              <w:rPr>
                <w:rFonts w:ascii="Calibri" w:eastAsia="Calibri" w:hAnsi="Calibri" w:cs="Calibri"/>
              </w:rPr>
            </w:pPr>
            <w:r>
              <w:rPr>
                <w:rFonts w:ascii="Calibri" w:eastAsia="Calibri" w:hAnsi="Calibri" w:cs="Calibri"/>
              </w:rPr>
              <w:t>Class shares tentative topics and audiences</w:t>
            </w:r>
          </w:p>
        </w:tc>
        <w:tc>
          <w:tcPr>
            <w:tcW w:w="3735" w:type="dxa"/>
            <w:tcMar>
              <w:top w:w="100" w:type="dxa"/>
              <w:left w:w="100" w:type="dxa"/>
              <w:bottom w:w="100" w:type="dxa"/>
              <w:right w:w="100" w:type="dxa"/>
            </w:tcMar>
          </w:tcPr>
          <w:p w14:paraId="7E431473" w14:textId="77777777" w:rsidR="007D575F" w:rsidRDefault="002F3C0B" w:rsidP="002F3C0B">
            <w:pPr>
              <w:pStyle w:val="ListParagraph"/>
              <w:numPr>
                <w:ilvl w:val="0"/>
                <w:numId w:val="15"/>
              </w:numPr>
              <w:spacing w:line="240" w:lineRule="auto"/>
              <w:rPr>
                <w:rFonts w:ascii="Calibri" w:eastAsia="Calibri" w:hAnsi="Calibri" w:cs="Calibri"/>
              </w:rPr>
            </w:pPr>
            <w:r>
              <w:rPr>
                <w:rFonts w:ascii="Calibri" w:eastAsia="Calibri" w:hAnsi="Calibri" w:cs="Calibri"/>
              </w:rPr>
              <w:lastRenderedPageBreak/>
              <w:t xml:space="preserve">Read </w:t>
            </w:r>
            <w:r>
              <w:rPr>
                <w:rFonts w:ascii="Calibri" w:eastAsia="Calibri" w:hAnsi="Calibri" w:cs="Calibri"/>
                <w:i/>
              </w:rPr>
              <w:t>Lang Di</w:t>
            </w:r>
            <w:r w:rsidR="00C85E44">
              <w:rPr>
                <w:rFonts w:ascii="Calibri" w:eastAsia="Calibri" w:hAnsi="Calibri" w:cs="Calibri"/>
                <w:i/>
              </w:rPr>
              <w:t>v</w:t>
            </w:r>
            <w:r>
              <w:rPr>
                <w:rFonts w:ascii="Calibri" w:eastAsia="Calibri" w:hAnsi="Calibri" w:cs="Calibri"/>
              </w:rPr>
              <w:t>, McNeil (pp.192-197) and Young (pp. 325-334).</w:t>
            </w:r>
          </w:p>
          <w:p w14:paraId="44211A3F" w14:textId="200F60FA" w:rsidR="0088204A" w:rsidRPr="002F3C0B" w:rsidRDefault="0088204A" w:rsidP="002F3C0B">
            <w:pPr>
              <w:pStyle w:val="ListParagraph"/>
              <w:numPr>
                <w:ilvl w:val="0"/>
                <w:numId w:val="15"/>
              </w:numPr>
              <w:spacing w:line="240" w:lineRule="auto"/>
              <w:rPr>
                <w:rFonts w:ascii="Calibri" w:eastAsia="Calibri" w:hAnsi="Calibri" w:cs="Calibri"/>
              </w:rPr>
            </w:pPr>
            <w:r>
              <w:rPr>
                <w:rFonts w:ascii="Calibri" w:eastAsia="Calibri" w:hAnsi="Calibri" w:cs="Calibri"/>
              </w:rPr>
              <w:lastRenderedPageBreak/>
              <w:t xml:space="preserve">Read “So What? Who Cares?” by Graff and Birkenstein </w:t>
            </w:r>
          </w:p>
        </w:tc>
      </w:tr>
      <w:tr w:rsidR="007D575F" w14:paraId="103BDB92" w14:textId="77777777" w:rsidTr="0088204A">
        <w:tc>
          <w:tcPr>
            <w:tcW w:w="2130" w:type="dxa"/>
            <w:tcMar>
              <w:top w:w="100" w:type="dxa"/>
              <w:left w:w="100" w:type="dxa"/>
              <w:bottom w:w="100" w:type="dxa"/>
              <w:right w:w="100" w:type="dxa"/>
            </w:tcMar>
          </w:tcPr>
          <w:p w14:paraId="16CBAD78" w14:textId="0871A8C8"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W 11/21</w:t>
            </w:r>
          </w:p>
        </w:tc>
        <w:tc>
          <w:tcPr>
            <w:tcW w:w="3495" w:type="dxa"/>
            <w:tcMar>
              <w:top w:w="100" w:type="dxa"/>
              <w:left w:w="100" w:type="dxa"/>
              <w:bottom w:w="100" w:type="dxa"/>
              <w:right w:w="100" w:type="dxa"/>
            </w:tcMar>
          </w:tcPr>
          <w:p w14:paraId="1ECA8393" w14:textId="78BFB412" w:rsidR="007D575F" w:rsidRDefault="00396273" w:rsidP="0088204A">
            <w:pPr>
              <w:widowControl w:val="0"/>
              <w:spacing w:line="240" w:lineRule="auto"/>
              <w:rPr>
                <w:rFonts w:ascii="Calibri" w:eastAsia="Calibri" w:hAnsi="Calibri" w:cs="Calibri"/>
              </w:rPr>
            </w:pPr>
            <w:r>
              <w:rPr>
                <w:rFonts w:ascii="Calibri" w:eastAsia="Calibri" w:hAnsi="Calibri" w:cs="Calibri"/>
              </w:rPr>
              <w:t>No Class-Thanksgiving</w:t>
            </w:r>
          </w:p>
        </w:tc>
        <w:tc>
          <w:tcPr>
            <w:tcW w:w="3735" w:type="dxa"/>
            <w:tcMar>
              <w:top w:w="100" w:type="dxa"/>
              <w:left w:w="100" w:type="dxa"/>
              <w:bottom w:w="100" w:type="dxa"/>
              <w:right w:w="100" w:type="dxa"/>
            </w:tcMar>
          </w:tcPr>
          <w:p w14:paraId="5A2673F8" w14:textId="77777777" w:rsidR="007D575F" w:rsidRDefault="007D575F" w:rsidP="0088204A">
            <w:pPr>
              <w:widowControl w:val="0"/>
              <w:spacing w:line="240" w:lineRule="auto"/>
              <w:rPr>
                <w:rFonts w:ascii="Calibri" w:eastAsia="Calibri" w:hAnsi="Calibri" w:cs="Calibri"/>
              </w:rPr>
            </w:pPr>
          </w:p>
        </w:tc>
      </w:tr>
      <w:tr w:rsidR="007D575F" w14:paraId="6CA5E8E2" w14:textId="77777777" w:rsidTr="0088204A">
        <w:tc>
          <w:tcPr>
            <w:tcW w:w="2130" w:type="dxa"/>
            <w:shd w:val="clear" w:color="auto" w:fill="999999"/>
            <w:tcMar>
              <w:top w:w="100" w:type="dxa"/>
              <w:left w:w="100" w:type="dxa"/>
              <w:bottom w:w="100" w:type="dxa"/>
              <w:right w:w="100" w:type="dxa"/>
            </w:tcMar>
          </w:tcPr>
          <w:p w14:paraId="636327C9"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Week 15</w:t>
            </w:r>
          </w:p>
        </w:tc>
        <w:tc>
          <w:tcPr>
            <w:tcW w:w="3495" w:type="dxa"/>
            <w:shd w:val="clear" w:color="auto" w:fill="999999"/>
            <w:tcMar>
              <w:top w:w="100" w:type="dxa"/>
              <w:left w:w="100" w:type="dxa"/>
              <w:bottom w:w="100" w:type="dxa"/>
              <w:right w:w="100" w:type="dxa"/>
            </w:tcMar>
          </w:tcPr>
          <w:p w14:paraId="6DFA2940"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10D7749" w14:textId="77777777" w:rsidR="007D575F" w:rsidRDefault="007D575F" w:rsidP="0088204A">
            <w:pPr>
              <w:widowControl w:val="0"/>
              <w:spacing w:line="240" w:lineRule="auto"/>
              <w:rPr>
                <w:rFonts w:ascii="Calibri" w:eastAsia="Calibri" w:hAnsi="Calibri" w:cs="Calibri"/>
              </w:rPr>
            </w:pPr>
          </w:p>
        </w:tc>
      </w:tr>
      <w:tr w:rsidR="007D575F" w14:paraId="1F53D65F" w14:textId="77777777" w:rsidTr="0088204A">
        <w:tc>
          <w:tcPr>
            <w:tcW w:w="2130" w:type="dxa"/>
            <w:tcMar>
              <w:top w:w="100" w:type="dxa"/>
              <w:left w:w="100" w:type="dxa"/>
              <w:bottom w:w="100" w:type="dxa"/>
              <w:right w:w="100" w:type="dxa"/>
            </w:tcMar>
          </w:tcPr>
          <w:p w14:paraId="33E41D3D"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M 11/26</w:t>
            </w:r>
          </w:p>
        </w:tc>
        <w:tc>
          <w:tcPr>
            <w:tcW w:w="3495" w:type="dxa"/>
            <w:tcMar>
              <w:top w:w="100" w:type="dxa"/>
              <w:left w:w="100" w:type="dxa"/>
              <w:bottom w:w="100" w:type="dxa"/>
              <w:right w:w="100" w:type="dxa"/>
            </w:tcMar>
          </w:tcPr>
          <w:p w14:paraId="193273CB" w14:textId="45FF0FF5" w:rsidR="007D575F" w:rsidRDefault="006C00B3" w:rsidP="0088204A">
            <w:pPr>
              <w:spacing w:line="240" w:lineRule="auto"/>
              <w:rPr>
                <w:rFonts w:ascii="Calibri" w:eastAsia="Calibri" w:hAnsi="Calibri" w:cs="Calibri"/>
              </w:rPr>
            </w:pPr>
            <w:r>
              <w:rPr>
                <w:rFonts w:ascii="Calibri" w:eastAsia="Calibri" w:hAnsi="Calibri" w:cs="Calibri"/>
              </w:rPr>
              <w:t xml:space="preserve">Addressing an Audience and </w:t>
            </w:r>
            <w:r w:rsidR="00845EDD">
              <w:rPr>
                <w:rFonts w:ascii="Calibri" w:eastAsia="Calibri" w:hAnsi="Calibri" w:cs="Calibri"/>
              </w:rPr>
              <w:t>Drafting Day</w:t>
            </w:r>
          </w:p>
          <w:p w14:paraId="3274F594" w14:textId="77777777" w:rsidR="00845EDD" w:rsidRDefault="006C00B3" w:rsidP="006C00B3">
            <w:pPr>
              <w:pStyle w:val="ListParagraph"/>
              <w:numPr>
                <w:ilvl w:val="0"/>
                <w:numId w:val="15"/>
              </w:numPr>
              <w:spacing w:line="240" w:lineRule="auto"/>
              <w:rPr>
                <w:rFonts w:ascii="Calibri" w:eastAsia="Calibri" w:hAnsi="Calibri" w:cs="Calibri"/>
              </w:rPr>
            </w:pPr>
            <w:r>
              <w:rPr>
                <w:rFonts w:ascii="Calibri" w:eastAsia="Calibri" w:hAnsi="Calibri" w:cs="Calibri"/>
              </w:rPr>
              <w:t>Discussion of texts (focus on how they can use the methods of the texts in their own position essay)</w:t>
            </w:r>
          </w:p>
          <w:p w14:paraId="6CA56814" w14:textId="77777777" w:rsidR="006C00B3" w:rsidRDefault="006C00B3" w:rsidP="006C00B3">
            <w:pPr>
              <w:pStyle w:val="ListParagraph"/>
              <w:numPr>
                <w:ilvl w:val="0"/>
                <w:numId w:val="15"/>
              </w:numPr>
              <w:spacing w:line="240" w:lineRule="auto"/>
              <w:rPr>
                <w:rFonts w:ascii="Calibri" w:eastAsia="Calibri" w:hAnsi="Calibri" w:cs="Calibri"/>
              </w:rPr>
            </w:pPr>
            <w:r>
              <w:rPr>
                <w:rFonts w:ascii="Calibri" w:eastAsia="Calibri" w:hAnsi="Calibri" w:cs="Calibri"/>
              </w:rPr>
              <w:t>Groupwork on their topics (post discussion to D2L discussion board)</w:t>
            </w:r>
          </w:p>
          <w:p w14:paraId="51427FCE" w14:textId="540A515B" w:rsidR="006C00B3" w:rsidRPr="006C00B3" w:rsidRDefault="006C00B3" w:rsidP="006C00B3">
            <w:pPr>
              <w:pStyle w:val="ListParagraph"/>
              <w:numPr>
                <w:ilvl w:val="0"/>
                <w:numId w:val="15"/>
              </w:numPr>
              <w:spacing w:line="240" w:lineRule="auto"/>
              <w:rPr>
                <w:rFonts w:ascii="Calibri" w:eastAsia="Calibri" w:hAnsi="Calibri" w:cs="Calibri"/>
              </w:rPr>
            </w:pPr>
            <w:r>
              <w:rPr>
                <w:rFonts w:ascii="Calibri" w:eastAsia="Calibri" w:hAnsi="Calibri" w:cs="Calibri"/>
              </w:rPr>
              <w:t>In class drafting and questions as needed</w:t>
            </w:r>
          </w:p>
        </w:tc>
        <w:tc>
          <w:tcPr>
            <w:tcW w:w="3735" w:type="dxa"/>
            <w:tcMar>
              <w:top w:w="100" w:type="dxa"/>
              <w:left w:w="100" w:type="dxa"/>
              <w:bottom w:w="100" w:type="dxa"/>
              <w:right w:w="100" w:type="dxa"/>
            </w:tcMar>
          </w:tcPr>
          <w:p w14:paraId="09250C2C" w14:textId="77777777" w:rsidR="007269E2" w:rsidRDefault="007269E2" w:rsidP="007269E2">
            <w:pPr>
              <w:pStyle w:val="ListParagraph"/>
              <w:widowControl w:val="0"/>
              <w:numPr>
                <w:ilvl w:val="0"/>
                <w:numId w:val="10"/>
              </w:numPr>
              <w:spacing w:line="240" w:lineRule="auto"/>
              <w:rPr>
                <w:rFonts w:ascii="Calibri" w:eastAsia="Calibri" w:hAnsi="Calibri" w:cs="Calibri"/>
              </w:rPr>
            </w:pPr>
            <w:r>
              <w:rPr>
                <w:rFonts w:ascii="Calibri" w:eastAsia="Calibri" w:hAnsi="Calibri" w:cs="Calibri"/>
              </w:rPr>
              <w:t>For those of you workshopping on Monday, post to D2L by tonight</w:t>
            </w:r>
          </w:p>
          <w:p w14:paraId="7F2DE915" w14:textId="6D50BC23" w:rsidR="007D575F" w:rsidRPr="00B153ED" w:rsidRDefault="007269E2" w:rsidP="00B153ED">
            <w:pPr>
              <w:pStyle w:val="ListParagraph"/>
              <w:widowControl w:val="0"/>
              <w:numPr>
                <w:ilvl w:val="0"/>
                <w:numId w:val="10"/>
              </w:numPr>
              <w:spacing w:line="240" w:lineRule="auto"/>
              <w:rPr>
                <w:rFonts w:ascii="Calibri" w:eastAsia="Calibri" w:hAnsi="Calibri" w:cs="Calibri"/>
              </w:rPr>
            </w:pPr>
            <w:r w:rsidRPr="00B153ED">
              <w:rPr>
                <w:rFonts w:ascii="Calibri" w:eastAsia="Calibri" w:hAnsi="Calibri" w:cs="Calibri"/>
              </w:rPr>
              <w:t>For those of you reviewing, provide feedback by class time.</w:t>
            </w:r>
          </w:p>
        </w:tc>
      </w:tr>
      <w:tr w:rsidR="007D575F" w14:paraId="2786789F" w14:textId="77777777" w:rsidTr="0088204A">
        <w:tc>
          <w:tcPr>
            <w:tcW w:w="2130" w:type="dxa"/>
            <w:tcMar>
              <w:top w:w="100" w:type="dxa"/>
              <w:left w:w="100" w:type="dxa"/>
              <w:bottom w:w="100" w:type="dxa"/>
              <w:right w:w="100" w:type="dxa"/>
            </w:tcMar>
          </w:tcPr>
          <w:p w14:paraId="6E53CB35" w14:textId="2096CB84" w:rsidR="007D575F" w:rsidRDefault="007D575F" w:rsidP="0088204A">
            <w:pPr>
              <w:widowControl w:val="0"/>
              <w:spacing w:line="240" w:lineRule="auto"/>
              <w:rPr>
                <w:rFonts w:ascii="Calibri" w:eastAsia="Calibri" w:hAnsi="Calibri" w:cs="Calibri"/>
              </w:rPr>
            </w:pPr>
            <w:r>
              <w:rPr>
                <w:rFonts w:ascii="Calibri" w:eastAsia="Calibri" w:hAnsi="Calibri" w:cs="Calibri"/>
              </w:rPr>
              <w:t>W 11/28</w:t>
            </w:r>
          </w:p>
        </w:tc>
        <w:tc>
          <w:tcPr>
            <w:tcW w:w="3495" w:type="dxa"/>
            <w:tcMar>
              <w:top w:w="100" w:type="dxa"/>
              <w:left w:w="100" w:type="dxa"/>
              <w:bottom w:w="100" w:type="dxa"/>
              <w:right w:w="100" w:type="dxa"/>
            </w:tcMar>
          </w:tcPr>
          <w:p w14:paraId="1FA7A226" w14:textId="16D821F4" w:rsidR="007D575F" w:rsidRDefault="00B6736F" w:rsidP="0088204A">
            <w:pPr>
              <w:spacing w:line="240" w:lineRule="auto"/>
              <w:rPr>
                <w:rFonts w:ascii="Calibri" w:eastAsia="Calibri" w:hAnsi="Calibri" w:cs="Calibri"/>
              </w:rPr>
            </w:pPr>
            <w:r>
              <w:rPr>
                <w:rFonts w:ascii="Calibri" w:eastAsia="Calibri" w:hAnsi="Calibri" w:cs="Calibri"/>
              </w:rPr>
              <w:t>Whole Class Workshop</w:t>
            </w:r>
            <w:r w:rsidR="007269E2">
              <w:rPr>
                <w:rFonts w:ascii="Calibri" w:eastAsia="Calibri" w:hAnsi="Calibri" w:cs="Calibri"/>
              </w:rPr>
              <w:t xml:space="preserve"> (6)</w:t>
            </w:r>
          </w:p>
        </w:tc>
        <w:tc>
          <w:tcPr>
            <w:tcW w:w="3735" w:type="dxa"/>
            <w:tcMar>
              <w:top w:w="100" w:type="dxa"/>
              <w:left w:w="100" w:type="dxa"/>
              <w:bottom w:w="100" w:type="dxa"/>
              <w:right w:w="100" w:type="dxa"/>
            </w:tcMar>
          </w:tcPr>
          <w:p w14:paraId="0E5A96CD" w14:textId="77777777" w:rsidR="007D575F" w:rsidRDefault="007269E2" w:rsidP="007269E2">
            <w:pPr>
              <w:pStyle w:val="ListParagraph"/>
              <w:widowControl w:val="0"/>
              <w:numPr>
                <w:ilvl w:val="0"/>
                <w:numId w:val="10"/>
              </w:numPr>
              <w:spacing w:line="240" w:lineRule="auto"/>
              <w:rPr>
                <w:rFonts w:ascii="Calibri" w:eastAsia="Calibri" w:hAnsi="Calibri" w:cs="Calibri"/>
              </w:rPr>
            </w:pPr>
            <w:r>
              <w:rPr>
                <w:rFonts w:ascii="Calibri" w:eastAsia="Calibri" w:hAnsi="Calibri" w:cs="Calibri"/>
              </w:rPr>
              <w:t>For those of you workshopping on Monday, post to D2L by Saturday</w:t>
            </w:r>
          </w:p>
          <w:p w14:paraId="7D0442E0" w14:textId="208B410C" w:rsidR="007269E2" w:rsidRPr="007269E2" w:rsidRDefault="007269E2" w:rsidP="007269E2">
            <w:pPr>
              <w:pStyle w:val="ListParagraph"/>
              <w:widowControl w:val="0"/>
              <w:numPr>
                <w:ilvl w:val="0"/>
                <w:numId w:val="10"/>
              </w:numPr>
              <w:spacing w:line="240" w:lineRule="auto"/>
              <w:rPr>
                <w:rFonts w:ascii="Calibri" w:eastAsia="Calibri" w:hAnsi="Calibri" w:cs="Calibri"/>
              </w:rPr>
            </w:pPr>
            <w:r>
              <w:rPr>
                <w:rFonts w:ascii="Calibri" w:eastAsia="Calibri" w:hAnsi="Calibri" w:cs="Calibri"/>
              </w:rPr>
              <w:t>For those of you reviewing, provide feedback by class time.</w:t>
            </w:r>
          </w:p>
        </w:tc>
      </w:tr>
      <w:tr w:rsidR="007D575F" w14:paraId="1D7E5652" w14:textId="77777777" w:rsidTr="0088204A">
        <w:tc>
          <w:tcPr>
            <w:tcW w:w="2130" w:type="dxa"/>
            <w:shd w:val="clear" w:color="auto" w:fill="999999"/>
            <w:tcMar>
              <w:top w:w="100" w:type="dxa"/>
              <w:left w:w="100" w:type="dxa"/>
              <w:bottom w:w="100" w:type="dxa"/>
              <w:right w:w="100" w:type="dxa"/>
            </w:tcMar>
          </w:tcPr>
          <w:p w14:paraId="6CCE3F4E" w14:textId="4457F962" w:rsidR="007D575F" w:rsidRDefault="007D575F" w:rsidP="0088204A">
            <w:pPr>
              <w:widowControl w:val="0"/>
              <w:spacing w:line="240" w:lineRule="auto"/>
              <w:rPr>
                <w:rFonts w:ascii="Calibri" w:eastAsia="Calibri" w:hAnsi="Calibri" w:cs="Calibri"/>
              </w:rPr>
            </w:pPr>
            <w:r>
              <w:rPr>
                <w:rFonts w:ascii="Calibri" w:eastAsia="Calibri" w:hAnsi="Calibri" w:cs="Calibri"/>
              </w:rPr>
              <w:t>Week 16</w:t>
            </w:r>
          </w:p>
        </w:tc>
        <w:tc>
          <w:tcPr>
            <w:tcW w:w="3495" w:type="dxa"/>
            <w:shd w:val="clear" w:color="auto" w:fill="999999"/>
            <w:tcMar>
              <w:top w:w="100" w:type="dxa"/>
              <w:left w:w="100" w:type="dxa"/>
              <w:bottom w:w="100" w:type="dxa"/>
              <w:right w:w="100" w:type="dxa"/>
            </w:tcMar>
          </w:tcPr>
          <w:p w14:paraId="3F5F817B"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DF7261F" w14:textId="77777777" w:rsidR="007D575F" w:rsidRDefault="007D575F" w:rsidP="0088204A">
            <w:pPr>
              <w:widowControl w:val="0"/>
              <w:spacing w:line="240" w:lineRule="auto"/>
              <w:rPr>
                <w:rFonts w:ascii="Calibri" w:eastAsia="Calibri" w:hAnsi="Calibri" w:cs="Calibri"/>
              </w:rPr>
            </w:pPr>
          </w:p>
        </w:tc>
      </w:tr>
      <w:tr w:rsidR="007D575F" w14:paraId="54FE314F" w14:textId="77777777" w:rsidTr="0088204A">
        <w:tc>
          <w:tcPr>
            <w:tcW w:w="2130" w:type="dxa"/>
            <w:tcMar>
              <w:top w:w="100" w:type="dxa"/>
              <w:left w:w="100" w:type="dxa"/>
              <w:bottom w:w="100" w:type="dxa"/>
              <w:right w:w="100" w:type="dxa"/>
            </w:tcMar>
          </w:tcPr>
          <w:p w14:paraId="12C24037" w14:textId="77777777" w:rsidR="007D575F" w:rsidRDefault="007D575F" w:rsidP="0088204A">
            <w:pPr>
              <w:widowControl w:val="0"/>
              <w:spacing w:line="240" w:lineRule="auto"/>
              <w:rPr>
                <w:rFonts w:ascii="Calibri" w:eastAsia="Calibri" w:hAnsi="Calibri" w:cs="Calibri"/>
                <w:b/>
              </w:rPr>
            </w:pPr>
            <w:r>
              <w:rPr>
                <w:rFonts w:ascii="Calibri" w:eastAsia="Calibri" w:hAnsi="Calibri" w:cs="Calibri"/>
              </w:rPr>
              <w:t>M 12/3</w:t>
            </w:r>
          </w:p>
        </w:tc>
        <w:tc>
          <w:tcPr>
            <w:tcW w:w="3495" w:type="dxa"/>
            <w:tcMar>
              <w:top w:w="100" w:type="dxa"/>
              <w:left w:w="100" w:type="dxa"/>
              <w:bottom w:w="100" w:type="dxa"/>
              <w:right w:w="100" w:type="dxa"/>
            </w:tcMar>
          </w:tcPr>
          <w:p w14:paraId="412628D7" w14:textId="6B6DBF8E" w:rsidR="007D575F" w:rsidRDefault="007D575F" w:rsidP="0088204A">
            <w:pPr>
              <w:spacing w:line="240" w:lineRule="auto"/>
              <w:rPr>
                <w:rFonts w:ascii="Calibri" w:eastAsia="Calibri" w:hAnsi="Calibri" w:cs="Calibri"/>
              </w:rPr>
            </w:pPr>
            <w:r>
              <w:rPr>
                <w:rFonts w:ascii="Calibri" w:eastAsia="Calibri" w:hAnsi="Calibri" w:cs="Calibri"/>
              </w:rPr>
              <w:t>Whole Class Workshop</w:t>
            </w:r>
            <w:r w:rsidR="007269E2">
              <w:rPr>
                <w:rFonts w:ascii="Calibri" w:eastAsia="Calibri" w:hAnsi="Calibri" w:cs="Calibri"/>
              </w:rPr>
              <w:t xml:space="preserve"> (6)</w:t>
            </w:r>
          </w:p>
        </w:tc>
        <w:tc>
          <w:tcPr>
            <w:tcW w:w="3735" w:type="dxa"/>
            <w:tcMar>
              <w:top w:w="100" w:type="dxa"/>
              <w:left w:w="100" w:type="dxa"/>
              <w:bottom w:w="100" w:type="dxa"/>
              <w:right w:w="100" w:type="dxa"/>
            </w:tcMar>
          </w:tcPr>
          <w:p w14:paraId="72E3FEF4" w14:textId="77777777" w:rsidR="007269E2" w:rsidRDefault="007269E2" w:rsidP="007269E2">
            <w:pPr>
              <w:pStyle w:val="ListParagraph"/>
              <w:widowControl w:val="0"/>
              <w:numPr>
                <w:ilvl w:val="0"/>
                <w:numId w:val="10"/>
              </w:numPr>
              <w:spacing w:line="240" w:lineRule="auto"/>
              <w:rPr>
                <w:rFonts w:ascii="Calibri" w:eastAsia="Calibri" w:hAnsi="Calibri" w:cs="Calibri"/>
              </w:rPr>
            </w:pPr>
            <w:r>
              <w:rPr>
                <w:rFonts w:ascii="Calibri" w:eastAsia="Calibri" w:hAnsi="Calibri" w:cs="Calibri"/>
              </w:rPr>
              <w:t>For those of you workshopping on Monday, post to D2L by tonight</w:t>
            </w:r>
          </w:p>
          <w:p w14:paraId="6FF9960C" w14:textId="2FB8B893" w:rsidR="007D575F" w:rsidRPr="007269E2" w:rsidRDefault="007269E2" w:rsidP="007269E2">
            <w:pPr>
              <w:pStyle w:val="ListParagraph"/>
              <w:widowControl w:val="0"/>
              <w:numPr>
                <w:ilvl w:val="0"/>
                <w:numId w:val="10"/>
              </w:numPr>
              <w:spacing w:line="240" w:lineRule="auto"/>
              <w:rPr>
                <w:rFonts w:ascii="Calibri" w:eastAsia="Calibri" w:hAnsi="Calibri" w:cs="Calibri"/>
              </w:rPr>
            </w:pPr>
            <w:r w:rsidRPr="007269E2">
              <w:rPr>
                <w:rFonts w:ascii="Calibri" w:eastAsia="Calibri" w:hAnsi="Calibri" w:cs="Calibri"/>
              </w:rPr>
              <w:t>For those of you reviewing, provide feedback by class time.</w:t>
            </w:r>
          </w:p>
        </w:tc>
      </w:tr>
      <w:tr w:rsidR="007D575F" w14:paraId="3ACC3B51" w14:textId="77777777" w:rsidTr="0088204A">
        <w:tc>
          <w:tcPr>
            <w:tcW w:w="2130" w:type="dxa"/>
            <w:tcMar>
              <w:top w:w="100" w:type="dxa"/>
              <w:left w:w="100" w:type="dxa"/>
              <w:bottom w:w="100" w:type="dxa"/>
              <w:right w:w="100" w:type="dxa"/>
            </w:tcMar>
          </w:tcPr>
          <w:p w14:paraId="36B693B8"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W 12/5</w:t>
            </w:r>
          </w:p>
        </w:tc>
        <w:tc>
          <w:tcPr>
            <w:tcW w:w="3495" w:type="dxa"/>
            <w:tcMar>
              <w:top w:w="100" w:type="dxa"/>
              <w:left w:w="100" w:type="dxa"/>
              <w:bottom w:w="100" w:type="dxa"/>
              <w:right w:w="100" w:type="dxa"/>
            </w:tcMar>
          </w:tcPr>
          <w:p w14:paraId="154DC287" w14:textId="6C5AA9BD" w:rsidR="007D575F" w:rsidRDefault="007D575F" w:rsidP="0088204A">
            <w:pPr>
              <w:widowControl w:val="0"/>
              <w:spacing w:line="240" w:lineRule="auto"/>
              <w:rPr>
                <w:rFonts w:ascii="Calibri" w:eastAsia="Calibri" w:hAnsi="Calibri" w:cs="Calibri"/>
              </w:rPr>
            </w:pPr>
            <w:r>
              <w:rPr>
                <w:rFonts w:ascii="Calibri" w:eastAsia="Calibri" w:hAnsi="Calibri" w:cs="Calibri"/>
              </w:rPr>
              <w:t>Whole Class Workshop</w:t>
            </w:r>
            <w:r w:rsidR="007269E2">
              <w:rPr>
                <w:rFonts w:ascii="Calibri" w:eastAsia="Calibri" w:hAnsi="Calibri" w:cs="Calibri"/>
              </w:rPr>
              <w:t xml:space="preserve"> (7)</w:t>
            </w:r>
          </w:p>
        </w:tc>
        <w:tc>
          <w:tcPr>
            <w:tcW w:w="3735" w:type="dxa"/>
            <w:tcMar>
              <w:top w:w="100" w:type="dxa"/>
              <w:left w:w="100" w:type="dxa"/>
              <w:bottom w:w="100" w:type="dxa"/>
              <w:right w:w="100" w:type="dxa"/>
            </w:tcMar>
          </w:tcPr>
          <w:p w14:paraId="3AB35A26" w14:textId="77777777" w:rsidR="007D575F" w:rsidRDefault="00B153ED" w:rsidP="00B153ED">
            <w:pPr>
              <w:pStyle w:val="ListParagraph"/>
              <w:widowControl w:val="0"/>
              <w:numPr>
                <w:ilvl w:val="0"/>
                <w:numId w:val="11"/>
              </w:numPr>
              <w:spacing w:line="240" w:lineRule="auto"/>
              <w:rPr>
                <w:rFonts w:ascii="Calibri" w:eastAsia="Calibri" w:hAnsi="Calibri" w:cs="Calibri"/>
              </w:rPr>
            </w:pPr>
            <w:r>
              <w:rPr>
                <w:rFonts w:ascii="Calibri" w:eastAsia="Calibri" w:hAnsi="Calibri" w:cs="Calibri"/>
              </w:rPr>
              <w:t>Complete revisions to your Position Essay and submit to D2L by finals time.</w:t>
            </w:r>
          </w:p>
          <w:p w14:paraId="632C6FDC" w14:textId="40E90A3D" w:rsidR="00B153ED" w:rsidRPr="00B153ED" w:rsidRDefault="00B153ED" w:rsidP="00B153ED">
            <w:pPr>
              <w:pStyle w:val="ListParagraph"/>
              <w:widowControl w:val="0"/>
              <w:numPr>
                <w:ilvl w:val="0"/>
                <w:numId w:val="11"/>
              </w:numPr>
              <w:spacing w:line="240" w:lineRule="auto"/>
              <w:rPr>
                <w:rFonts w:ascii="Calibri" w:eastAsia="Calibri" w:hAnsi="Calibri" w:cs="Calibri"/>
              </w:rPr>
            </w:pPr>
            <w:r>
              <w:rPr>
                <w:rFonts w:ascii="Calibri" w:eastAsia="Calibri" w:hAnsi="Calibri" w:cs="Calibri"/>
              </w:rPr>
              <w:t>Complete Participation Self-Evaluation and submit to D2L</w:t>
            </w:r>
          </w:p>
        </w:tc>
      </w:tr>
      <w:tr w:rsidR="007D575F" w14:paraId="50C600F7" w14:textId="77777777" w:rsidTr="0088204A">
        <w:tc>
          <w:tcPr>
            <w:tcW w:w="2130" w:type="dxa"/>
            <w:shd w:val="clear" w:color="auto" w:fill="999999"/>
            <w:tcMar>
              <w:top w:w="100" w:type="dxa"/>
              <w:left w:w="100" w:type="dxa"/>
              <w:bottom w:w="100" w:type="dxa"/>
              <w:right w:w="100" w:type="dxa"/>
            </w:tcMar>
          </w:tcPr>
          <w:p w14:paraId="480C5796"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lastRenderedPageBreak/>
              <w:t>Finals Week</w:t>
            </w:r>
          </w:p>
        </w:tc>
        <w:tc>
          <w:tcPr>
            <w:tcW w:w="3495" w:type="dxa"/>
            <w:shd w:val="clear" w:color="auto" w:fill="999999"/>
            <w:tcMar>
              <w:top w:w="100" w:type="dxa"/>
              <w:left w:w="100" w:type="dxa"/>
              <w:bottom w:w="100" w:type="dxa"/>
              <w:right w:w="100" w:type="dxa"/>
            </w:tcMar>
          </w:tcPr>
          <w:p w14:paraId="1C88E212" w14:textId="77777777" w:rsidR="007D575F" w:rsidRDefault="007D575F" w:rsidP="0088204A">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A559871" w14:textId="77777777" w:rsidR="007D575F" w:rsidRDefault="007D575F" w:rsidP="0088204A">
            <w:pPr>
              <w:widowControl w:val="0"/>
              <w:spacing w:line="240" w:lineRule="auto"/>
              <w:rPr>
                <w:rFonts w:ascii="Calibri" w:eastAsia="Calibri" w:hAnsi="Calibri" w:cs="Calibri"/>
              </w:rPr>
            </w:pPr>
          </w:p>
        </w:tc>
      </w:tr>
      <w:tr w:rsidR="007D575F" w14:paraId="31779C49" w14:textId="77777777" w:rsidTr="0088204A">
        <w:tc>
          <w:tcPr>
            <w:tcW w:w="2130" w:type="dxa"/>
            <w:tcMar>
              <w:top w:w="100" w:type="dxa"/>
              <w:left w:w="100" w:type="dxa"/>
              <w:bottom w:w="100" w:type="dxa"/>
              <w:right w:w="100" w:type="dxa"/>
            </w:tcMar>
          </w:tcPr>
          <w:p w14:paraId="571FDC5F" w14:textId="77777777" w:rsidR="007D575F" w:rsidRDefault="007D575F" w:rsidP="0088204A">
            <w:pPr>
              <w:widowControl w:val="0"/>
              <w:spacing w:line="240" w:lineRule="auto"/>
              <w:rPr>
                <w:rFonts w:ascii="Calibri" w:eastAsia="Calibri" w:hAnsi="Calibri" w:cs="Calibri"/>
              </w:rPr>
            </w:pPr>
            <w:r>
              <w:rPr>
                <w:rFonts w:ascii="Calibri" w:eastAsia="Calibri" w:hAnsi="Calibri" w:cs="Calibri"/>
              </w:rPr>
              <w:t>TBA</w:t>
            </w:r>
          </w:p>
        </w:tc>
        <w:tc>
          <w:tcPr>
            <w:tcW w:w="3495" w:type="dxa"/>
            <w:tcMar>
              <w:top w:w="100" w:type="dxa"/>
              <w:left w:w="100" w:type="dxa"/>
              <w:bottom w:w="100" w:type="dxa"/>
              <w:right w:w="100" w:type="dxa"/>
            </w:tcMar>
          </w:tcPr>
          <w:p w14:paraId="7C55FDC7" w14:textId="473A9BE1" w:rsidR="007D575F" w:rsidRPr="00B153ED" w:rsidRDefault="00B153ED" w:rsidP="0088204A">
            <w:pPr>
              <w:spacing w:line="240" w:lineRule="auto"/>
              <w:rPr>
                <w:rFonts w:ascii="Calibri" w:eastAsia="Calibri" w:hAnsi="Calibri" w:cs="Calibri"/>
              </w:rPr>
            </w:pPr>
            <w:r>
              <w:rPr>
                <w:rFonts w:ascii="Calibri" w:eastAsia="Calibri" w:hAnsi="Calibri" w:cs="Calibri"/>
              </w:rPr>
              <w:t>Position Essay and Participation Self-Evaluation due.</w:t>
            </w:r>
          </w:p>
        </w:tc>
        <w:tc>
          <w:tcPr>
            <w:tcW w:w="3735" w:type="dxa"/>
            <w:tcMar>
              <w:top w:w="100" w:type="dxa"/>
              <w:left w:w="100" w:type="dxa"/>
              <w:bottom w:w="100" w:type="dxa"/>
              <w:right w:w="100" w:type="dxa"/>
            </w:tcMar>
          </w:tcPr>
          <w:p w14:paraId="09F5B042" w14:textId="77777777" w:rsidR="007D575F" w:rsidRDefault="007D575F" w:rsidP="0088204A">
            <w:pPr>
              <w:widowControl w:val="0"/>
              <w:spacing w:line="240" w:lineRule="auto"/>
              <w:rPr>
                <w:rFonts w:ascii="Calibri" w:eastAsia="Calibri" w:hAnsi="Calibri" w:cs="Calibri"/>
              </w:rPr>
            </w:pPr>
          </w:p>
        </w:tc>
      </w:tr>
    </w:tbl>
    <w:p w14:paraId="54B35ADC" w14:textId="77777777" w:rsidR="007D575F" w:rsidRDefault="007D575F" w:rsidP="007D575F">
      <w:pPr>
        <w:spacing w:line="240" w:lineRule="auto"/>
        <w:rPr>
          <w:rFonts w:ascii="Calibri" w:eastAsia="Calibri" w:hAnsi="Calibri" w:cs="Calibri"/>
        </w:rPr>
      </w:pPr>
    </w:p>
    <w:p w14:paraId="7FB1888E" w14:textId="77777777" w:rsidR="007D575F" w:rsidRDefault="007D575F" w:rsidP="007D575F">
      <w:pPr>
        <w:spacing w:line="240" w:lineRule="auto"/>
        <w:rPr>
          <w:rFonts w:ascii="Calibri" w:eastAsia="Calibri" w:hAnsi="Calibri" w:cs="Calibri"/>
        </w:rPr>
      </w:pPr>
    </w:p>
    <w:p w14:paraId="58D0993C" w14:textId="77777777" w:rsidR="007D575F" w:rsidRDefault="007D575F" w:rsidP="007D575F">
      <w:pPr>
        <w:spacing w:line="240" w:lineRule="auto"/>
        <w:rPr>
          <w:rFonts w:ascii="Calibri" w:eastAsia="Calibri" w:hAnsi="Calibri" w:cs="Calibri"/>
        </w:rPr>
      </w:pPr>
    </w:p>
    <w:p w14:paraId="55937121" w14:textId="77777777" w:rsidR="0088204A" w:rsidRDefault="0088204A"/>
    <w:sectPr w:rsidR="0088204A" w:rsidSect="009945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mes, Whitney" w:date="2017-10-27T17:18:00Z" w:initials="JW">
    <w:p w14:paraId="72F9AA1E" w14:textId="5691548D" w:rsidR="00C65E9E" w:rsidRDefault="00C65E9E">
      <w:pPr>
        <w:pStyle w:val="CommentText"/>
      </w:pPr>
      <w:r>
        <w:rPr>
          <w:rStyle w:val="CommentReference"/>
        </w:rPr>
        <w:annotationRef/>
      </w:r>
      <w:r w:rsidR="001548A5">
        <w:t xml:space="preserve">Find more about this textbook here: </w:t>
      </w:r>
      <w:hyperlink r:id="rId1" w:history="1">
        <w:r w:rsidR="00C60C4C" w:rsidRPr="005A3FC9">
          <w:rPr>
            <w:rStyle w:val="Hyperlink"/>
          </w:rPr>
          <w:t>http://www.whitneylewjames.com/translanguaging-tcu/textbook-academic-discourse-language-difference/</w:t>
        </w:r>
      </w:hyperlink>
      <w:r w:rsidR="00C60C4C">
        <w:t xml:space="preserve"> </w:t>
      </w:r>
      <w:r>
        <w:t xml:space="preserve"> </w:t>
      </w:r>
    </w:p>
  </w:comment>
  <w:comment w:id="1" w:author="James, Whitney" w:date="2017-11-02T11:44:00Z" w:initials="JW">
    <w:p w14:paraId="4C344C99" w14:textId="652A29B9" w:rsidR="00C65E9E" w:rsidRDefault="00C65E9E">
      <w:pPr>
        <w:pStyle w:val="CommentText"/>
      </w:pPr>
      <w:r>
        <w:rPr>
          <w:rStyle w:val="CommentReference"/>
        </w:rPr>
        <w:annotationRef/>
      </w:r>
      <w:r>
        <w:t xml:space="preserve">See a version of this assignment here: </w:t>
      </w:r>
      <w:hyperlink r:id="rId2" w:history="1">
        <w:r w:rsidRPr="005A3FC9">
          <w:rPr>
            <w:rStyle w:val="Hyperlink"/>
          </w:rPr>
          <w:t>http://www.whitneylewjames.com/translanguaging-tcu/assignment-literacy-narratives/</w:t>
        </w:r>
      </w:hyperlink>
      <w:r>
        <w:t xml:space="preserve"> </w:t>
      </w:r>
    </w:p>
  </w:comment>
  <w:comment w:id="3" w:author="James, Whitney" w:date="2017-10-28T11:34:00Z" w:initials="JW">
    <w:p w14:paraId="517C5067" w14:textId="183A3206" w:rsidR="00C65E9E" w:rsidRDefault="00C65E9E">
      <w:pPr>
        <w:pStyle w:val="CommentText"/>
      </w:pPr>
      <w:r>
        <w:rPr>
          <w:rStyle w:val="CommentReference"/>
        </w:rPr>
        <w:annotationRef/>
      </w:r>
      <w:r>
        <w:t xml:space="preserve">This reading will need to be updated before each semester starts so that it is current. </w:t>
      </w:r>
    </w:p>
  </w:comment>
  <w:comment w:id="4" w:author="James, Whitney" w:date="2017-11-02T11:44:00Z" w:initials="JW">
    <w:p w14:paraId="57E16FAF" w14:textId="676FEEB7" w:rsidR="00C65E9E" w:rsidRDefault="00C65E9E">
      <w:pPr>
        <w:pStyle w:val="CommentText"/>
      </w:pPr>
      <w:r>
        <w:rPr>
          <w:rStyle w:val="CommentReference"/>
        </w:rPr>
        <w:annotationRef/>
      </w:r>
      <w:r>
        <w:t xml:space="preserve">Information about this text here: </w:t>
      </w:r>
      <w:hyperlink r:id="rId3" w:history="1">
        <w:r w:rsidRPr="005A3FC9">
          <w:rPr>
            <w:rStyle w:val="Hyperlink"/>
          </w:rPr>
          <w:t>http://www.whitneylewjames.com/translanguaging-tcu/reading-gloria-anzalduas-how-to-tame-a-wild-tongue/</w:t>
        </w:r>
      </w:hyperlink>
      <w:r>
        <w:t xml:space="preserve"> </w:t>
      </w:r>
    </w:p>
  </w:comment>
  <w:comment w:id="5" w:author="James, Whitney" w:date="2017-10-28T10:19:00Z" w:initials="JW">
    <w:p w14:paraId="540108B5" w14:textId="3CDBBA0A" w:rsidR="00C65E9E" w:rsidRDefault="00C65E9E">
      <w:pPr>
        <w:pStyle w:val="CommentText"/>
      </w:pPr>
      <w:r>
        <w:rPr>
          <w:rStyle w:val="CommentReference"/>
        </w:rPr>
        <w:annotationRef/>
      </w:r>
      <w:r>
        <w:t xml:space="preserve">See the lecture here: </w:t>
      </w:r>
      <w:hyperlink r:id="rId4" w:history="1">
        <w:r w:rsidRPr="005A3FC9">
          <w:rPr>
            <w:rStyle w:val="Hyperlink"/>
          </w:rPr>
          <w:t>http://www.whitneylewjames.com/translanguaging-tcu/lecture-discourse-communities/</w:t>
        </w:r>
      </w:hyperlink>
      <w:r>
        <w:t xml:space="preserve"> </w:t>
      </w:r>
    </w:p>
  </w:comment>
  <w:comment w:id="6" w:author="James, Whitney" w:date="2017-10-28T11:19:00Z" w:initials="JW">
    <w:p w14:paraId="6D02F92B" w14:textId="66A08D3B" w:rsidR="00C65E9E" w:rsidRDefault="00C65E9E">
      <w:pPr>
        <w:pStyle w:val="CommentText"/>
      </w:pPr>
      <w:r>
        <w:rPr>
          <w:rStyle w:val="CommentReference"/>
        </w:rPr>
        <w:annotationRef/>
      </w:r>
      <w:r>
        <w:t xml:space="preserve">See information about this reading here: </w:t>
      </w:r>
      <w:hyperlink r:id="rId5" w:history="1">
        <w:r w:rsidRPr="005A3FC9">
          <w:rPr>
            <w:rStyle w:val="Hyperlink"/>
          </w:rPr>
          <w:t>http://www.whitneylewjames.com/translanguaging-tcu/reading-marjorie-agosins-always-living-spanish-english/</w:t>
        </w:r>
      </w:hyperlink>
      <w:r>
        <w:t xml:space="preserve"> </w:t>
      </w:r>
    </w:p>
  </w:comment>
  <w:comment w:id="7" w:author="James, Whitney" w:date="2017-10-28T11:21:00Z" w:initials="JW">
    <w:p w14:paraId="6B7C0ACF" w14:textId="4272544B" w:rsidR="00C65E9E" w:rsidRDefault="00C65E9E">
      <w:pPr>
        <w:pStyle w:val="CommentText"/>
      </w:pPr>
      <w:r>
        <w:rPr>
          <w:rStyle w:val="CommentReference"/>
        </w:rPr>
        <w:annotationRef/>
      </w:r>
      <w:r>
        <w:rPr>
          <w:rStyle w:val="CommentReference"/>
        </w:rPr>
        <w:annotationRef/>
      </w:r>
      <w:r>
        <w:rPr>
          <w:rStyle w:val="CommentReference"/>
        </w:rPr>
        <w:t xml:space="preserve">See information about this reading here: </w:t>
      </w:r>
      <w:hyperlink r:id="rId6" w:history="1">
        <w:r w:rsidRPr="005A3FC9">
          <w:rPr>
            <w:rStyle w:val="Hyperlink"/>
            <w:sz w:val="18"/>
            <w:szCs w:val="18"/>
          </w:rPr>
          <w:t>http://www.whitneylewjames.com/translanguaging-tcu/reading-min-zhan-lus-silence-words/</w:t>
        </w:r>
      </w:hyperlink>
      <w:r>
        <w:rPr>
          <w:rStyle w:val="CommentReference"/>
        </w:rP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9AA1E" w15:done="0"/>
  <w15:commentEx w15:paraId="4C344C99" w15:done="0"/>
  <w15:commentEx w15:paraId="517C5067" w15:done="0"/>
  <w15:commentEx w15:paraId="57E16FAF" w15:done="0"/>
  <w15:commentEx w15:paraId="540108B5" w15:done="0"/>
  <w15:commentEx w15:paraId="6D02F92B" w15:done="0"/>
  <w15:commentEx w15:paraId="6B7C0A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1A7"/>
    <w:multiLevelType w:val="multilevel"/>
    <w:tmpl w:val="C5A047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5B35165"/>
    <w:multiLevelType w:val="hybridMultilevel"/>
    <w:tmpl w:val="8BE8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04A8C"/>
    <w:multiLevelType w:val="multilevel"/>
    <w:tmpl w:val="36A4AD0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0F9E5A58"/>
    <w:multiLevelType w:val="hybridMultilevel"/>
    <w:tmpl w:val="16B2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E1A77"/>
    <w:multiLevelType w:val="hybridMultilevel"/>
    <w:tmpl w:val="DE1E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7640D"/>
    <w:multiLevelType w:val="hybridMultilevel"/>
    <w:tmpl w:val="275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F006F"/>
    <w:multiLevelType w:val="hybridMultilevel"/>
    <w:tmpl w:val="832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765A0"/>
    <w:multiLevelType w:val="hybridMultilevel"/>
    <w:tmpl w:val="E234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76BE4"/>
    <w:multiLevelType w:val="hybridMultilevel"/>
    <w:tmpl w:val="BD6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50DAD"/>
    <w:multiLevelType w:val="multilevel"/>
    <w:tmpl w:val="8BD63A5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279703D2"/>
    <w:multiLevelType w:val="hybridMultilevel"/>
    <w:tmpl w:val="98F6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A5E30"/>
    <w:multiLevelType w:val="hybridMultilevel"/>
    <w:tmpl w:val="3E0A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B5596"/>
    <w:multiLevelType w:val="hybridMultilevel"/>
    <w:tmpl w:val="64B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E5E42"/>
    <w:multiLevelType w:val="multilevel"/>
    <w:tmpl w:val="99C6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B458E"/>
    <w:multiLevelType w:val="hybridMultilevel"/>
    <w:tmpl w:val="154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D25E6"/>
    <w:multiLevelType w:val="multilevel"/>
    <w:tmpl w:val="380A34E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6">
    <w:nsid w:val="358E59A7"/>
    <w:multiLevelType w:val="hybridMultilevel"/>
    <w:tmpl w:val="478E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36DE2"/>
    <w:multiLevelType w:val="multilevel"/>
    <w:tmpl w:val="B15E14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nsid w:val="45725D63"/>
    <w:multiLevelType w:val="hybridMultilevel"/>
    <w:tmpl w:val="B85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9567B"/>
    <w:multiLevelType w:val="multilevel"/>
    <w:tmpl w:val="F9A4BB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50242FD6"/>
    <w:multiLevelType w:val="hybridMultilevel"/>
    <w:tmpl w:val="E49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E0A1B"/>
    <w:multiLevelType w:val="multilevel"/>
    <w:tmpl w:val="C34E1B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53B20C28"/>
    <w:multiLevelType w:val="hybridMultilevel"/>
    <w:tmpl w:val="5F44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50169"/>
    <w:multiLevelType w:val="hybridMultilevel"/>
    <w:tmpl w:val="89A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305BB1"/>
    <w:multiLevelType w:val="hybridMultilevel"/>
    <w:tmpl w:val="DFA6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955D3C"/>
    <w:multiLevelType w:val="multilevel"/>
    <w:tmpl w:val="358E15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nsid w:val="61D60919"/>
    <w:multiLevelType w:val="hybridMultilevel"/>
    <w:tmpl w:val="767A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322F7"/>
    <w:multiLevelType w:val="hybridMultilevel"/>
    <w:tmpl w:val="4CB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D2FFA"/>
    <w:multiLevelType w:val="hybridMultilevel"/>
    <w:tmpl w:val="1C8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13E8A"/>
    <w:multiLevelType w:val="hybridMultilevel"/>
    <w:tmpl w:val="0DEC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75ACD"/>
    <w:multiLevelType w:val="hybridMultilevel"/>
    <w:tmpl w:val="3FB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FB5D92"/>
    <w:multiLevelType w:val="hybridMultilevel"/>
    <w:tmpl w:val="1210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9"/>
  </w:num>
  <w:num w:numId="4">
    <w:abstractNumId w:val="13"/>
  </w:num>
  <w:num w:numId="5">
    <w:abstractNumId w:val="17"/>
  </w:num>
  <w:num w:numId="6">
    <w:abstractNumId w:val="21"/>
  </w:num>
  <w:num w:numId="7">
    <w:abstractNumId w:val="2"/>
  </w:num>
  <w:num w:numId="8">
    <w:abstractNumId w:val="9"/>
  </w:num>
  <w:num w:numId="9">
    <w:abstractNumId w:val="15"/>
  </w:num>
  <w:num w:numId="10">
    <w:abstractNumId w:val="28"/>
  </w:num>
  <w:num w:numId="11">
    <w:abstractNumId w:val="14"/>
  </w:num>
  <w:num w:numId="12">
    <w:abstractNumId w:val="26"/>
  </w:num>
  <w:num w:numId="13">
    <w:abstractNumId w:val="8"/>
  </w:num>
  <w:num w:numId="14">
    <w:abstractNumId w:val="20"/>
  </w:num>
  <w:num w:numId="15">
    <w:abstractNumId w:val="12"/>
  </w:num>
  <w:num w:numId="16">
    <w:abstractNumId w:val="22"/>
  </w:num>
  <w:num w:numId="17">
    <w:abstractNumId w:val="1"/>
  </w:num>
  <w:num w:numId="18">
    <w:abstractNumId w:val="6"/>
  </w:num>
  <w:num w:numId="19">
    <w:abstractNumId w:val="30"/>
  </w:num>
  <w:num w:numId="20">
    <w:abstractNumId w:val="18"/>
  </w:num>
  <w:num w:numId="21">
    <w:abstractNumId w:val="10"/>
  </w:num>
  <w:num w:numId="22">
    <w:abstractNumId w:val="16"/>
  </w:num>
  <w:num w:numId="23">
    <w:abstractNumId w:val="7"/>
  </w:num>
  <w:num w:numId="24">
    <w:abstractNumId w:val="23"/>
  </w:num>
  <w:num w:numId="25">
    <w:abstractNumId w:val="4"/>
  </w:num>
  <w:num w:numId="26">
    <w:abstractNumId w:val="11"/>
  </w:num>
  <w:num w:numId="27">
    <w:abstractNumId w:val="5"/>
  </w:num>
  <w:num w:numId="28">
    <w:abstractNumId w:val="24"/>
  </w:num>
  <w:num w:numId="29">
    <w:abstractNumId w:val="3"/>
  </w:num>
  <w:num w:numId="30">
    <w:abstractNumId w:val="29"/>
  </w:num>
  <w:num w:numId="31">
    <w:abstractNumId w:val="31"/>
  </w:num>
  <w:num w:numId="32">
    <w:abstractNumId w:val="2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Whitney">
    <w15:presenceInfo w15:providerId="None" w15:userId="James, Whit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5F"/>
    <w:rsid w:val="00010E29"/>
    <w:rsid w:val="0001246B"/>
    <w:rsid w:val="00077224"/>
    <w:rsid w:val="00084317"/>
    <w:rsid w:val="00090DFD"/>
    <w:rsid w:val="000D504C"/>
    <w:rsid w:val="001011AF"/>
    <w:rsid w:val="0014617A"/>
    <w:rsid w:val="00151401"/>
    <w:rsid w:val="001548A5"/>
    <w:rsid w:val="001A55F4"/>
    <w:rsid w:val="001D0706"/>
    <w:rsid w:val="001E4A7F"/>
    <w:rsid w:val="002061FD"/>
    <w:rsid w:val="00217D46"/>
    <w:rsid w:val="0023102D"/>
    <w:rsid w:val="00232FEB"/>
    <w:rsid w:val="00255844"/>
    <w:rsid w:val="002578C5"/>
    <w:rsid w:val="002876A2"/>
    <w:rsid w:val="002A79C0"/>
    <w:rsid w:val="002E72F2"/>
    <w:rsid w:val="002F3C0B"/>
    <w:rsid w:val="002F7989"/>
    <w:rsid w:val="0030474C"/>
    <w:rsid w:val="00304985"/>
    <w:rsid w:val="00315CC1"/>
    <w:rsid w:val="003475C8"/>
    <w:rsid w:val="00396273"/>
    <w:rsid w:val="003A4EEA"/>
    <w:rsid w:val="003B29AC"/>
    <w:rsid w:val="003B6315"/>
    <w:rsid w:val="003C719E"/>
    <w:rsid w:val="003F2A47"/>
    <w:rsid w:val="0049594A"/>
    <w:rsid w:val="004C78C2"/>
    <w:rsid w:val="004E079A"/>
    <w:rsid w:val="004E2995"/>
    <w:rsid w:val="004E7540"/>
    <w:rsid w:val="004F08ED"/>
    <w:rsid w:val="0052310B"/>
    <w:rsid w:val="00557D1C"/>
    <w:rsid w:val="00643220"/>
    <w:rsid w:val="00676915"/>
    <w:rsid w:val="00685552"/>
    <w:rsid w:val="006B02C1"/>
    <w:rsid w:val="006C00B3"/>
    <w:rsid w:val="006C26B5"/>
    <w:rsid w:val="006E0474"/>
    <w:rsid w:val="007269E2"/>
    <w:rsid w:val="007571C0"/>
    <w:rsid w:val="0076586F"/>
    <w:rsid w:val="007B5DB0"/>
    <w:rsid w:val="007C075A"/>
    <w:rsid w:val="007D1558"/>
    <w:rsid w:val="007D575F"/>
    <w:rsid w:val="00812AC4"/>
    <w:rsid w:val="00826179"/>
    <w:rsid w:val="00835081"/>
    <w:rsid w:val="00845EDD"/>
    <w:rsid w:val="0085233D"/>
    <w:rsid w:val="0088204A"/>
    <w:rsid w:val="008F18B7"/>
    <w:rsid w:val="009019C6"/>
    <w:rsid w:val="00913002"/>
    <w:rsid w:val="009400F7"/>
    <w:rsid w:val="00990AC4"/>
    <w:rsid w:val="00994588"/>
    <w:rsid w:val="00A15DE9"/>
    <w:rsid w:val="00A471C1"/>
    <w:rsid w:val="00A5529D"/>
    <w:rsid w:val="00A77556"/>
    <w:rsid w:val="00B153ED"/>
    <w:rsid w:val="00B156A9"/>
    <w:rsid w:val="00B22D59"/>
    <w:rsid w:val="00B45ED0"/>
    <w:rsid w:val="00B5741F"/>
    <w:rsid w:val="00B6736F"/>
    <w:rsid w:val="00B72752"/>
    <w:rsid w:val="00BC2976"/>
    <w:rsid w:val="00BE43C3"/>
    <w:rsid w:val="00C139B2"/>
    <w:rsid w:val="00C16A34"/>
    <w:rsid w:val="00C20446"/>
    <w:rsid w:val="00C36618"/>
    <w:rsid w:val="00C44D87"/>
    <w:rsid w:val="00C51E4C"/>
    <w:rsid w:val="00C60C4C"/>
    <w:rsid w:val="00C65E9E"/>
    <w:rsid w:val="00C66C95"/>
    <w:rsid w:val="00C76D32"/>
    <w:rsid w:val="00C85E44"/>
    <w:rsid w:val="00CA134B"/>
    <w:rsid w:val="00CB1287"/>
    <w:rsid w:val="00CC7B23"/>
    <w:rsid w:val="00CD2749"/>
    <w:rsid w:val="00CE723C"/>
    <w:rsid w:val="00D032A9"/>
    <w:rsid w:val="00D140E6"/>
    <w:rsid w:val="00D23D5D"/>
    <w:rsid w:val="00D55199"/>
    <w:rsid w:val="00D60DE0"/>
    <w:rsid w:val="00D6227A"/>
    <w:rsid w:val="00D66EAB"/>
    <w:rsid w:val="00D7366D"/>
    <w:rsid w:val="00DF455C"/>
    <w:rsid w:val="00E04E6F"/>
    <w:rsid w:val="00E5406E"/>
    <w:rsid w:val="00E72B4F"/>
    <w:rsid w:val="00E83BBB"/>
    <w:rsid w:val="00F33947"/>
    <w:rsid w:val="00F3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C3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D575F"/>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575F"/>
    <w:rPr>
      <w:sz w:val="18"/>
      <w:szCs w:val="18"/>
    </w:rPr>
  </w:style>
  <w:style w:type="paragraph" w:styleId="CommentText">
    <w:name w:val="annotation text"/>
    <w:basedOn w:val="Normal"/>
    <w:link w:val="CommentTextChar"/>
    <w:uiPriority w:val="99"/>
    <w:semiHidden/>
    <w:unhideWhenUsed/>
    <w:rsid w:val="007D575F"/>
    <w:pPr>
      <w:spacing w:line="240" w:lineRule="auto"/>
    </w:pPr>
    <w:rPr>
      <w:sz w:val="24"/>
      <w:szCs w:val="24"/>
    </w:rPr>
  </w:style>
  <w:style w:type="character" w:customStyle="1" w:styleId="CommentTextChar">
    <w:name w:val="Comment Text Char"/>
    <w:basedOn w:val="DefaultParagraphFont"/>
    <w:link w:val="CommentText"/>
    <w:uiPriority w:val="99"/>
    <w:semiHidden/>
    <w:rsid w:val="007D575F"/>
    <w:rPr>
      <w:rFonts w:ascii="Arial" w:eastAsia="Arial" w:hAnsi="Arial" w:cs="Arial"/>
      <w:color w:val="000000"/>
      <w:lang w:val="en"/>
    </w:rPr>
  </w:style>
  <w:style w:type="paragraph" w:styleId="NormalWeb">
    <w:name w:val="Normal (Web)"/>
    <w:basedOn w:val="Normal"/>
    <w:uiPriority w:val="99"/>
    <w:unhideWhenUsed/>
    <w:rsid w:val="007D57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TableGrid">
    <w:name w:val="Table Grid"/>
    <w:basedOn w:val="TableNormal"/>
    <w:uiPriority w:val="39"/>
    <w:rsid w:val="007D575F"/>
    <w:pPr>
      <w:pBdr>
        <w:top w:val="nil"/>
        <w:left w:val="nil"/>
        <w:bottom w:val="nil"/>
        <w:right w:val="nil"/>
        <w:between w:val="nil"/>
      </w:pBdr>
    </w:pPr>
    <w:rPr>
      <w:rFonts w:ascii="Arial" w:eastAsia="Arial" w:hAnsi="Arial" w:cs="Arial"/>
      <w:color w:val="000000"/>
      <w:sz w:val="22"/>
      <w:szCs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7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75F"/>
    <w:rPr>
      <w:rFonts w:ascii="Times New Roman" w:eastAsia="Arial" w:hAnsi="Times New Roman" w:cs="Times New Roman"/>
      <w:color w:val="000000"/>
      <w:sz w:val="18"/>
      <w:szCs w:val="18"/>
      <w:lang w:val="en"/>
    </w:rPr>
  </w:style>
  <w:style w:type="paragraph" w:styleId="CommentSubject">
    <w:name w:val="annotation subject"/>
    <w:basedOn w:val="CommentText"/>
    <w:next w:val="CommentText"/>
    <w:link w:val="CommentSubjectChar"/>
    <w:uiPriority w:val="99"/>
    <w:semiHidden/>
    <w:unhideWhenUsed/>
    <w:rsid w:val="00151401"/>
    <w:rPr>
      <w:b/>
      <w:bCs/>
      <w:sz w:val="20"/>
      <w:szCs w:val="20"/>
    </w:rPr>
  </w:style>
  <w:style w:type="character" w:customStyle="1" w:styleId="CommentSubjectChar">
    <w:name w:val="Comment Subject Char"/>
    <w:basedOn w:val="CommentTextChar"/>
    <w:link w:val="CommentSubject"/>
    <w:uiPriority w:val="99"/>
    <w:semiHidden/>
    <w:rsid w:val="00151401"/>
    <w:rPr>
      <w:rFonts w:ascii="Arial" w:eastAsia="Arial" w:hAnsi="Arial" w:cs="Arial"/>
      <w:b/>
      <w:bCs/>
      <w:color w:val="000000"/>
      <w:sz w:val="20"/>
      <w:szCs w:val="20"/>
      <w:lang w:val="en"/>
    </w:rPr>
  </w:style>
  <w:style w:type="paragraph" w:styleId="ListParagraph">
    <w:name w:val="List Paragraph"/>
    <w:basedOn w:val="Normal"/>
    <w:uiPriority w:val="34"/>
    <w:qFormat/>
    <w:rsid w:val="007269E2"/>
    <w:pPr>
      <w:ind w:left="720"/>
      <w:contextualSpacing/>
    </w:pPr>
  </w:style>
  <w:style w:type="character" w:styleId="Hyperlink">
    <w:name w:val="Hyperlink"/>
    <w:basedOn w:val="DefaultParagraphFont"/>
    <w:uiPriority w:val="99"/>
    <w:unhideWhenUsed/>
    <w:rsid w:val="00676915"/>
    <w:rPr>
      <w:color w:val="0563C1" w:themeColor="hyperlink"/>
      <w:u w:val="single"/>
    </w:rPr>
  </w:style>
  <w:style w:type="paragraph" w:styleId="Revision">
    <w:name w:val="Revision"/>
    <w:hidden/>
    <w:uiPriority w:val="99"/>
    <w:semiHidden/>
    <w:rsid w:val="0076586F"/>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comments.xml.rels><?xml version="1.0" encoding="UTF-8" standalone="yes"?>
<Relationships xmlns="http://schemas.openxmlformats.org/package/2006/relationships"><Relationship Id="rId3" Type="http://schemas.openxmlformats.org/officeDocument/2006/relationships/hyperlink" Target="http://www.whitneylewjames.com/translanguaging-tcu/reading-gloria-anzalduas-how-to-tame-a-wild-tongue/" TargetMode="External"/><Relationship Id="rId4" Type="http://schemas.openxmlformats.org/officeDocument/2006/relationships/hyperlink" Target="http://www.whitneylewjames.com/translanguaging-tcu/lecture-discourse-communities/" TargetMode="External"/><Relationship Id="rId5" Type="http://schemas.openxmlformats.org/officeDocument/2006/relationships/hyperlink" Target="http://www.whitneylewjames.com/translanguaging-tcu/reading-marjorie-agosins-always-living-spanish-english/" TargetMode="External"/><Relationship Id="rId6" Type="http://schemas.openxmlformats.org/officeDocument/2006/relationships/hyperlink" Target="http://www.whitneylewjames.com/translanguaging-tcu/reading-min-zhan-lus-silence-words/" TargetMode="External"/><Relationship Id="rId1" Type="http://schemas.openxmlformats.org/officeDocument/2006/relationships/hyperlink" Target="http://www.whitneylewjames.com/translanguaging-tcu/textbook-academic-discourse-language-difference/" TargetMode="External"/><Relationship Id="rId2" Type="http://schemas.openxmlformats.org/officeDocument/2006/relationships/hyperlink" Target="http://www.whitneylewjames.com/translanguaging-tcu/assignment-literacy-narratives/" TargetMode="External"/></Relationships>
</file>

<file path=word/_rels/document.xml.rels><?xml version="1.0" encoding="UTF-8" standalone="yes"?>
<Relationships xmlns="http://schemas.openxmlformats.org/package/2006/relationships"><Relationship Id="rId9" Type="http://schemas.openxmlformats.org/officeDocument/2006/relationships/hyperlink" Target="https://my.tcu.edu/" TargetMode="External"/><Relationship Id="rId20" Type="http://schemas.openxmlformats.org/officeDocument/2006/relationships/hyperlink" Target="http://www.counseling.tcu.edu/" TargetMode="External"/><Relationship Id="rId21" Type="http://schemas.openxmlformats.org/officeDocument/2006/relationships/hyperlink" Target="http://campuslife.tcu.edu/university-sexual-misconduct-policy/what-to-do-in-case-of-sexual-assault/" TargetMode="Externa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hyperlink" Target="http://www.d2l.tcu.edu/" TargetMode="External"/><Relationship Id="rId11" Type="http://schemas.openxmlformats.org/officeDocument/2006/relationships/hyperlink" Target="http://www.acs.tcu.edu/disability_services.asp" TargetMode="External"/><Relationship Id="rId12" Type="http://schemas.openxmlformats.org/officeDocument/2006/relationships/hyperlink" Target="http://www.acs.tcu.edu/disability_documentation.asp" TargetMode="External"/><Relationship Id="rId13" Type="http://schemas.openxmlformats.org/officeDocument/2006/relationships/hyperlink" Target="http://www.catalog.tcu.edu/current_year/undergraduate/" TargetMode="External"/><Relationship Id="rId14" Type="http://schemas.openxmlformats.org/officeDocument/2006/relationships/hyperlink" Target="http://newmedia.tcu.edu/" TargetMode="External"/><Relationship Id="rId15" Type="http://schemas.openxmlformats.org/officeDocument/2006/relationships/hyperlink" Target="http://www.wrt.tcu.edu/" TargetMode="External"/><Relationship Id="rId16" Type="http://schemas.openxmlformats.org/officeDocument/2006/relationships/hyperlink" Target="http://www.wrt.tcu.edu/" TargetMode="External"/><Relationship Id="rId17" Type="http://schemas.openxmlformats.org/officeDocument/2006/relationships/hyperlink" Target="http://www.wrt.tcu.edu/" TargetMode="External"/><Relationship Id="rId18" Type="http://schemas.openxmlformats.org/officeDocument/2006/relationships/hyperlink" Target="https://it.tcu.edu/support/" TargetMode="External"/><Relationship Id="rId19" Type="http://schemas.openxmlformats.org/officeDocument/2006/relationships/hyperlink" Target="http://www.lib.tcu.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w.l.james@tcu.edu" TargetMode="External"/><Relationship Id="rId7" Type="http://schemas.openxmlformats.org/officeDocument/2006/relationships/comments" Target="comments.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5380</Words>
  <Characters>30671</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Whitney</dc:creator>
  <cp:keywords/>
  <dc:description/>
  <cp:lastModifiedBy>James, Whitney</cp:lastModifiedBy>
  <cp:revision>4</cp:revision>
  <dcterms:created xsi:type="dcterms:W3CDTF">2017-11-02T17:01:00Z</dcterms:created>
  <dcterms:modified xsi:type="dcterms:W3CDTF">2017-11-02T17:27:00Z</dcterms:modified>
</cp:coreProperties>
</file>